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7A16" w14:textId="70EEA4EB" w:rsidR="00FE067E" w:rsidRPr="00933C46" w:rsidRDefault="00CD36CF" w:rsidP="00CC1F3B">
      <w:pPr>
        <w:pStyle w:val="TitlePageOrigin"/>
        <w:rPr>
          <w:color w:val="auto"/>
        </w:rPr>
      </w:pPr>
      <w:r w:rsidRPr="00933C46">
        <w:rPr>
          <w:color w:val="auto"/>
        </w:rPr>
        <w:t>WEST virginia legislature</w:t>
      </w:r>
    </w:p>
    <w:p w14:paraId="057B63E7" w14:textId="2B63DBAC" w:rsidR="00CD36CF" w:rsidRPr="00933C46" w:rsidRDefault="00CD36CF" w:rsidP="00CC1F3B">
      <w:pPr>
        <w:pStyle w:val="TitlePageSession"/>
        <w:rPr>
          <w:color w:val="auto"/>
        </w:rPr>
      </w:pPr>
      <w:r w:rsidRPr="00933C46">
        <w:rPr>
          <w:color w:val="auto"/>
        </w:rPr>
        <w:t>20</w:t>
      </w:r>
      <w:r w:rsidR="00CB1ADC" w:rsidRPr="00933C46">
        <w:rPr>
          <w:color w:val="auto"/>
        </w:rPr>
        <w:t>2</w:t>
      </w:r>
      <w:r w:rsidR="00C24B62" w:rsidRPr="00933C46">
        <w:rPr>
          <w:color w:val="auto"/>
        </w:rPr>
        <w:t>2</w:t>
      </w:r>
      <w:r w:rsidRPr="00933C46">
        <w:rPr>
          <w:color w:val="auto"/>
        </w:rPr>
        <w:t xml:space="preserve"> regular session</w:t>
      </w:r>
    </w:p>
    <w:p w14:paraId="241FA54E" w14:textId="78EA4FDD" w:rsidR="00CF630E" w:rsidRPr="00933C46" w:rsidRDefault="000A0489" w:rsidP="00CF630E">
      <w:pPr>
        <w:pStyle w:val="TitlePageBillPrefix"/>
        <w:rPr>
          <w:color w:val="auto"/>
        </w:rPr>
      </w:pPr>
      <w:sdt>
        <w:sdtPr>
          <w:rPr>
            <w:color w:val="auto"/>
          </w:rPr>
          <w:tag w:val="IntroDate"/>
          <w:id w:val="-1236936958"/>
          <w:placeholder>
            <w:docPart w:val="D536BAF53CA84E6687927115AE0AA321"/>
          </w:placeholder>
          <w:text/>
        </w:sdtPr>
        <w:sdtEndPr/>
        <w:sdtContent>
          <w:r w:rsidR="00933C46" w:rsidRPr="00933C46">
            <w:rPr>
              <w:color w:val="auto"/>
            </w:rPr>
            <w:t>ENROLLED</w:t>
          </w:r>
        </w:sdtContent>
      </w:sdt>
    </w:p>
    <w:p w14:paraId="6D156CF0" w14:textId="01B80829" w:rsidR="00CF630E" w:rsidRPr="00933C46" w:rsidRDefault="000A0489" w:rsidP="00CF630E">
      <w:pPr>
        <w:pStyle w:val="BillNumber"/>
        <w:rPr>
          <w:color w:val="auto"/>
        </w:rPr>
      </w:pPr>
      <w:sdt>
        <w:sdtPr>
          <w:rPr>
            <w:color w:val="auto"/>
          </w:rPr>
          <w:tag w:val="Chamber"/>
          <w:id w:val="893011969"/>
          <w:placeholder>
            <w:docPart w:val="5725B94934874F3EA1FCD2639A918578"/>
          </w:placeholder>
          <w:dropDownList>
            <w:listItem w:displayText="House" w:value="House"/>
            <w:listItem w:displayText="Senate" w:value="Senate"/>
          </w:dropDownList>
        </w:sdtPr>
        <w:sdtEndPr/>
        <w:sdtContent>
          <w:r w:rsidR="00EF72F3" w:rsidRPr="00933C46">
            <w:rPr>
              <w:color w:val="auto"/>
            </w:rPr>
            <w:t>House</w:t>
          </w:r>
        </w:sdtContent>
      </w:sdt>
      <w:r w:rsidR="00CF630E" w:rsidRPr="00933C46">
        <w:rPr>
          <w:color w:val="auto"/>
        </w:rPr>
        <w:t xml:space="preserve"> Bill </w:t>
      </w:r>
      <w:sdt>
        <w:sdtPr>
          <w:rPr>
            <w:color w:val="auto"/>
          </w:rPr>
          <w:tag w:val="BNum"/>
          <w:id w:val="1645317809"/>
          <w:placeholder>
            <w:docPart w:val="9F08CAB0168B4196998BBBB8CE237694"/>
          </w:placeholder>
          <w:text/>
        </w:sdtPr>
        <w:sdtEndPr/>
        <w:sdtContent>
          <w:r w:rsidR="00CC0720" w:rsidRPr="00933C46">
            <w:rPr>
              <w:color w:val="auto"/>
            </w:rPr>
            <w:t>4024</w:t>
          </w:r>
        </w:sdtContent>
      </w:sdt>
    </w:p>
    <w:p w14:paraId="3A78A4D3" w14:textId="1041DE9D" w:rsidR="00CD36CF" w:rsidRPr="00933C46" w:rsidRDefault="00CF630E" w:rsidP="00CC1F3B">
      <w:pPr>
        <w:pStyle w:val="Sponsors"/>
        <w:rPr>
          <w:color w:val="auto"/>
        </w:rPr>
      </w:pPr>
      <w:r w:rsidRPr="00933C46">
        <w:rPr>
          <w:color w:val="auto"/>
        </w:rPr>
        <w:t xml:space="preserve">By </w:t>
      </w:r>
      <w:sdt>
        <w:sdtPr>
          <w:rPr>
            <w:color w:val="auto"/>
          </w:rPr>
          <w:tag w:val="Sponsors"/>
          <w:id w:val="1589585889"/>
          <w:placeholder>
            <w:docPart w:val="BC6A277E70A54C5D83F0F91084EB54B0"/>
          </w:placeholder>
          <w:text w:multiLine="1"/>
        </w:sdtPr>
        <w:sdtEndPr/>
        <w:sdtContent>
          <w:r w:rsidR="00EF72F3" w:rsidRPr="00933C46">
            <w:rPr>
              <w:color w:val="auto"/>
            </w:rPr>
            <w:t>Delegate</w:t>
          </w:r>
          <w:r w:rsidR="009F0D85" w:rsidRPr="00933C46">
            <w:rPr>
              <w:color w:val="auto"/>
            </w:rPr>
            <w:t xml:space="preserve">s </w:t>
          </w:r>
          <w:r w:rsidR="00431BC7" w:rsidRPr="00933C46">
            <w:rPr>
              <w:color w:val="auto"/>
            </w:rPr>
            <w:t>Espinosa</w:t>
          </w:r>
          <w:r w:rsidR="009F0D85" w:rsidRPr="00933C46">
            <w:rPr>
              <w:color w:val="auto"/>
            </w:rPr>
            <w:t>, Steele, Foster, Clark, Maynor,</w:t>
          </w:r>
          <w:r w:rsidR="00976F14" w:rsidRPr="00933C46">
            <w:rPr>
              <w:color w:val="auto"/>
            </w:rPr>
            <w:t xml:space="preserve"> </w:t>
          </w:r>
          <w:r w:rsidR="009F0D85" w:rsidRPr="00933C46">
            <w:rPr>
              <w:color w:val="auto"/>
            </w:rPr>
            <w:t>Ellington</w:t>
          </w:r>
          <w:r w:rsidR="00976F14" w:rsidRPr="00933C46">
            <w:rPr>
              <w:color w:val="auto"/>
            </w:rPr>
            <w:t>, and Young</w:t>
          </w:r>
        </w:sdtContent>
      </w:sdt>
    </w:p>
    <w:p w14:paraId="382D34AF" w14:textId="5BFDDBEF" w:rsidR="00CB5343" w:rsidRPr="00933C46" w:rsidRDefault="00CD36CF" w:rsidP="00CB5343">
      <w:pPr>
        <w:pStyle w:val="References"/>
        <w:ind w:left="0" w:right="0"/>
        <w:rPr>
          <w:color w:val="auto"/>
        </w:rPr>
        <w:sectPr w:rsidR="00CB5343" w:rsidRPr="00933C46" w:rsidSect="000F46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33C46">
        <w:rPr>
          <w:color w:val="auto"/>
        </w:rPr>
        <w:t>[</w:t>
      </w:r>
      <w:sdt>
        <w:sdtPr>
          <w:rPr>
            <w:color w:val="auto"/>
          </w:rPr>
          <w:tag w:val="References"/>
          <w:id w:val="-1043047873"/>
          <w:placeholder>
            <w:docPart w:val="460D713500284C7FB4932CF3609CC106"/>
          </w:placeholder>
          <w:text w:multiLine="1"/>
        </w:sdtPr>
        <w:sdtEndPr/>
        <w:sdtContent>
          <w:r w:rsidR="00933C46" w:rsidRPr="00933C46">
            <w:rPr>
              <w:color w:val="auto"/>
            </w:rPr>
            <w:t>Passed February 14, 2022; in effect ninety days from passage</w:t>
          </w:r>
        </w:sdtContent>
      </w:sdt>
      <w:r w:rsidRPr="00933C46">
        <w:rPr>
          <w:color w:val="auto"/>
        </w:rPr>
        <w:t>]</w:t>
      </w:r>
    </w:p>
    <w:p w14:paraId="41580E71" w14:textId="3C0F75F6" w:rsidR="00E831B3" w:rsidRPr="00933C46" w:rsidRDefault="00E831B3" w:rsidP="00CB5343">
      <w:pPr>
        <w:pStyle w:val="References"/>
        <w:ind w:left="0" w:right="0"/>
        <w:rPr>
          <w:color w:val="auto"/>
        </w:rPr>
      </w:pPr>
    </w:p>
    <w:p w14:paraId="6A2ECC15" w14:textId="45D0DD04" w:rsidR="00303684" w:rsidRPr="00933C46" w:rsidRDefault="00933C46" w:rsidP="00CB5343">
      <w:pPr>
        <w:pStyle w:val="TitleSection"/>
        <w:rPr>
          <w:color w:val="auto"/>
        </w:rPr>
      </w:pPr>
      <w:r w:rsidRPr="00933C46">
        <w:rPr>
          <w:color w:val="auto"/>
        </w:rPr>
        <w:lastRenderedPageBreak/>
        <w:t>AN ACT</w:t>
      </w:r>
      <w:r w:rsidR="00194DD0" w:rsidRPr="00933C46">
        <w:rPr>
          <w:color w:val="auto"/>
        </w:rPr>
        <w:t xml:space="preserve"> to amend </w:t>
      </w:r>
      <w:r w:rsidR="00431BC7" w:rsidRPr="00933C46">
        <w:rPr>
          <w:color w:val="auto"/>
        </w:rPr>
        <w:t xml:space="preserve">§30-27-8a and §30-27-8b of </w:t>
      </w:r>
      <w:r w:rsidR="00194DD0" w:rsidRPr="00933C46">
        <w:rPr>
          <w:color w:val="auto"/>
        </w:rPr>
        <w:t>the Code of West Virginia, 1931, as amended</w:t>
      </w:r>
      <w:r w:rsidR="00D170A5" w:rsidRPr="00933C46">
        <w:rPr>
          <w:color w:val="auto"/>
        </w:rPr>
        <w:t>,</w:t>
      </w:r>
      <w:r w:rsidR="00431BC7" w:rsidRPr="00933C46">
        <w:rPr>
          <w:color w:val="auto"/>
        </w:rPr>
        <w:t xml:space="preserve"> all</w:t>
      </w:r>
      <w:r w:rsidR="00EF72F3" w:rsidRPr="00933C46">
        <w:rPr>
          <w:color w:val="auto"/>
        </w:rPr>
        <w:t xml:space="preserve"> </w:t>
      </w:r>
      <w:r w:rsidR="00194DD0" w:rsidRPr="00933C46">
        <w:rPr>
          <w:color w:val="auto"/>
        </w:rPr>
        <w:t xml:space="preserve">relating to </w:t>
      </w:r>
      <w:r w:rsidR="00431BC7" w:rsidRPr="00933C46">
        <w:rPr>
          <w:color w:val="auto"/>
        </w:rPr>
        <w:t>creating a cosmetolog</w:t>
      </w:r>
      <w:r w:rsidR="009D6288" w:rsidRPr="00933C46">
        <w:rPr>
          <w:color w:val="auto"/>
        </w:rPr>
        <w:t>y</w:t>
      </w:r>
      <w:r w:rsidR="00431BC7" w:rsidRPr="00933C46">
        <w:rPr>
          <w:color w:val="auto"/>
        </w:rPr>
        <w:t xml:space="preserve"> apprenticeship program that allows companies to train </w:t>
      </w:r>
      <w:r w:rsidR="009D6288" w:rsidRPr="00933C46">
        <w:rPr>
          <w:color w:val="auto"/>
        </w:rPr>
        <w:t>an apprentice</w:t>
      </w:r>
      <w:r w:rsidR="00BD2FE1" w:rsidRPr="00933C46">
        <w:rPr>
          <w:color w:val="auto"/>
        </w:rPr>
        <w:t>,</w:t>
      </w:r>
      <w:r w:rsidR="00431BC7" w:rsidRPr="00933C46">
        <w:rPr>
          <w:color w:val="auto"/>
        </w:rPr>
        <w:t xml:space="preserve"> in whole or in part</w:t>
      </w:r>
      <w:r w:rsidR="00BD2FE1" w:rsidRPr="00933C46">
        <w:rPr>
          <w:color w:val="auto"/>
        </w:rPr>
        <w:t>,</w:t>
      </w:r>
      <w:r w:rsidR="00E63781" w:rsidRPr="00933C46">
        <w:rPr>
          <w:color w:val="auto"/>
        </w:rPr>
        <w:t xml:space="preserve"> for practical </w:t>
      </w:r>
      <w:r w:rsidR="009D6288" w:rsidRPr="00933C46">
        <w:rPr>
          <w:color w:val="auto"/>
        </w:rPr>
        <w:t xml:space="preserve">real-world </w:t>
      </w:r>
      <w:r w:rsidR="00E63781" w:rsidRPr="00933C46">
        <w:rPr>
          <w:color w:val="auto"/>
        </w:rPr>
        <w:t>experience; and providing that such apprenticeships shall count towards certification as if the apprentice had completed beauty school</w:t>
      </w:r>
      <w:r w:rsidR="009D6288" w:rsidRPr="00933C46">
        <w:rPr>
          <w:color w:val="auto"/>
        </w:rPr>
        <w:t xml:space="preserve"> and satisfied other necessary requirements</w:t>
      </w:r>
      <w:r w:rsidR="001B3D16" w:rsidRPr="00933C46">
        <w:rPr>
          <w:color w:val="auto"/>
        </w:rPr>
        <w:t>.</w:t>
      </w:r>
    </w:p>
    <w:p w14:paraId="205822F7" w14:textId="77777777" w:rsidR="00303684" w:rsidRPr="00933C46" w:rsidRDefault="00303684" w:rsidP="00CB5343">
      <w:pPr>
        <w:pStyle w:val="EnactingClause"/>
        <w:rPr>
          <w:color w:val="auto"/>
        </w:rPr>
        <w:sectPr w:rsidR="00303684" w:rsidRPr="00933C46" w:rsidSect="00CB5343">
          <w:pgSz w:w="12240" w:h="15840" w:code="1"/>
          <w:pgMar w:top="1440" w:right="1440" w:bottom="1440" w:left="1440" w:header="720" w:footer="720" w:gutter="0"/>
          <w:lnNumType w:countBy="1" w:restart="newSection"/>
          <w:pgNumType w:start="0"/>
          <w:cols w:space="720"/>
          <w:titlePg/>
          <w:docGrid w:linePitch="360"/>
        </w:sectPr>
      </w:pPr>
      <w:r w:rsidRPr="00933C46">
        <w:rPr>
          <w:color w:val="auto"/>
        </w:rPr>
        <w:t>Be it enacted by the Legislature of West Virginia:</w:t>
      </w:r>
    </w:p>
    <w:p w14:paraId="1ABFD3CE" w14:textId="77777777" w:rsidR="00431BC7" w:rsidRPr="00933C46" w:rsidRDefault="00431BC7" w:rsidP="00CB5343">
      <w:pPr>
        <w:pStyle w:val="ArticleHeading"/>
        <w:widowControl/>
        <w:rPr>
          <w:rStyle w:val="Strong"/>
          <w:b/>
          <w:bCs w:val="0"/>
          <w:color w:val="auto"/>
        </w:rPr>
      </w:pPr>
      <w:r w:rsidRPr="00933C46">
        <w:rPr>
          <w:rStyle w:val="Strong"/>
          <w:b/>
          <w:bCs w:val="0"/>
          <w:color w:val="auto"/>
        </w:rPr>
        <w:t>ARTICLE 27. BOARD OF BARBERS AND COSMETOLOGISTS.</w:t>
      </w:r>
    </w:p>
    <w:p w14:paraId="65001A25" w14:textId="48C85D27" w:rsidR="00431BC7" w:rsidRPr="00933C46" w:rsidRDefault="00431BC7" w:rsidP="00CB5343">
      <w:pPr>
        <w:pStyle w:val="SectionHeading"/>
        <w:widowControl/>
        <w:rPr>
          <w:color w:val="auto"/>
        </w:rPr>
        <w:sectPr w:rsidR="00431BC7" w:rsidRPr="00933C46" w:rsidSect="000F466D">
          <w:type w:val="continuous"/>
          <w:pgSz w:w="12240" w:h="15840" w:code="1"/>
          <w:pgMar w:top="1440" w:right="1440" w:bottom="1440" w:left="1440" w:header="720" w:footer="720" w:gutter="0"/>
          <w:lnNumType w:countBy="1" w:restart="newSection"/>
          <w:cols w:space="720"/>
          <w:docGrid w:linePitch="360"/>
        </w:sectPr>
      </w:pPr>
      <w:r w:rsidRPr="00933C46">
        <w:rPr>
          <w:color w:val="auto"/>
        </w:rPr>
        <w:t>§30-27-8a. Barber and cosmetologist apprentice.</w:t>
      </w:r>
    </w:p>
    <w:p w14:paraId="4FF7D70E" w14:textId="1D4E7028" w:rsidR="00431BC7" w:rsidRPr="00933C46" w:rsidRDefault="00431BC7" w:rsidP="00CB5343">
      <w:pPr>
        <w:pStyle w:val="SectionBody"/>
        <w:widowControl/>
        <w:rPr>
          <w:color w:val="auto"/>
        </w:rPr>
      </w:pPr>
      <w:r w:rsidRPr="00933C46">
        <w:rPr>
          <w:color w:val="auto"/>
        </w:rPr>
        <w:t xml:space="preserve">(a) The board may establish an apprenticeship program to become a barber or cosmetologist. A barber or cosmetologist apprentice shall </w:t>
      </w:r>
      <w:proofErr w:type="gramStart"/>
      <w:r w:rsidRPr="00933C46">
        <w:rPr>
          <w:color w:val="auto"/>
        </w:rPr>
        <w:t>work at all times</w:t>
      </w:r>
      <w:proofErr w:type="gramEnd"/>
      <w:r w:rsidRPr="00933C46">
        <w:rPr>
          <w:color w:val="auto"/>
        </w:rPr>
        <w:t xml:space="preserve"> under the direct supervision of a licensed barber or cosmetologist and any permit issued by the board to work as a barber or cosmetologist apprentice does not allow a person to practice individually as a barber or cosmetologist.</w:t>
      </w:r>
    </w:p>
    <w:p w14:paraId="72021737" w14:textId="153CF348" w:rsidR="00431BC7" w:rsidRPr="00933C46" w:rsidRDefault="00431BC7" w:rsidP="00CB5343">
      <w:pPr>
        <w:pStyle w:val="SectionBody"/>
        <w:widowControl/>
        <w:rPr>
          <w:color w:val="auto"/>
        </w:rPr>
      </w:pPr>
      <w:r w:rsidRPr="00933C46">
        <w:rPr>
          <w:color w:val="auto"/>
        </w:rPr>
        <w:t>(b) An applicant for a barber or cosmetologist apprenticeship shall present satisfactory evidence that he or she:</w:t>
      </w:r>
    </w:p>
    <w:p w14:paraId="55417EBB" w14:textId="77777777" w:rsidR="00431BC7" w:rsidRPr="00933C46" w:rsidRDefault="00431BC7" w:rsidP="00CB5343">
      <w:pPr>
        <w:pStyle w:val="SectionBody"/>
        <w:widowControl/>
        <w:rPr>
          <w:color w:val="auto"/>
        </w:rPr>
      </w:pPr>
      <w:r w:rsidRPr="00933C46">
        <w:rPr>
          <w:color w:val="auto"/>
        </w:rPr>
        <w:t xml:space="preserve">(1) Is at least sixteen years of </w:t>
      </w:r>
      <w:proofErr w:type="gramStart"/>
      <w:r w:rsidRPr="00933C46">
        <w:rPr>
          <w:color w:val="auto"/>
        </w:rPr>
        <w:t>age;</w:t>
      </w:r>
      <w:proofErr w:type="gramEnd"/>
    </w:p>
    <w:p w14:paraId="4CA7BF8C" w14:textId="77777777" w:rsidR="00431BC7" w:rsidRPr="00933C46" w:rsidRDefault="00431BC7" w:rsidP="00CB5343">
      <w:pPr>
        <w:pStyle w:val="SectionBody"/>
        <w:widowControl/>
        <w:rPr>
          <w:color w:val="auto"/>
        </w:rPr>
      </w:pPr>
      <w:r w:rsidRPr="00933C46">
        <w:rPr>
          <w:color w:val="auto"/>
        </w:rPr>
        <w:t xml:space="preserve">(2) Is of good moral </w:t>
      </w:r>
      <w:proofErr w:type="gramStart"/>
      <w:r w:rsidRPr="00933C46">
        <w:rPr>
          <w:color w:val="auto"/>
        </w:rPr>
        <w:t>character;</w:t>
      </w:r>
      <w:proofErr w:type="gramEnd"/>
    </w:p>
    <w:p w14:paraId="5A6C421D" w14:textId="119BB5DE" w:rsidR="00431BC7" w:rsidRPr="00933C46" w:rsidRDefault="00431BC7" w:rsidP="00CB5343">
      <w:pPr>
        <w:pStyle w:val="SectionBody"/>
        <w:widowControl/>
        <w:rPr>
          <w:color w:val="auto"/>
        </w:rPr>
      </w:pPr>
      <w:r w:rsidRPr="00933C46">
        <w:rPr>
          <w:color w:val="auto"/>
        </w:rPr>
        <w:t xml:space="preserve">(3) Is in high school or has a high school diploma, a GED, or has passed the </w:t>
      </w:r>
      <w:r w:rsidR="000A0489">
        <w:rPr>
          <w:color w:val="auto"/>
        </w:rPr>
        <w:t>“</w:t>
      </w:r>
      <w:r w:rsidRPr="00933C46">
        <w:rPr>
          <w:color w:val="auto"/>
        </w:rPr>
        <w:t>ability to benefit test</w:t>
      </w:r>
      <w:r w:rsidR="000A0489">
        <w:rPr>
          <w:color w:val="auto"/>
        </w:rPr>
        <w:t>”</w:t>
      </w:r>
      <w:r w:rsidRPr="00933C46">
        <w:rPr>
          <w:color w:val="auto"/>
        </w:rPr>
        <w:t xml:space="preserve"> approved by the United States Department of </w:t>
      </w:r>
      <w:proofErr w:type="gramStart"/>
      <w:r w:rsidRPr="00933C46">
        <w:rPr>
          <w:color w:val="auto"/>
        </w:rPr>
        <w:t>Education;</w:t>
      </w:r>
      <w:proofErr w:type="gramEnd"/>
    </w:p>
    <w:p w14:paraId="06312DBA" w14:textId="77777777" w:rsidR="00431BC7" w:rsidRPr="00933C46" w:rsidRDefault="00431BC7" w:rsidP="00CB5343">
      <w:pPr>
        <w:pStyle w:val="SectionBody"/>
        <w:widowControl/>
        <w:rPr>
          <w:color w:val="auto"/>
        </w:rPr>
      </w:pPr>
      <w:r w:rsidRPr="00933C46">
        <w:rPr>
          <w:color w:val="auto"/>
        </w:rPr>
        <w:t xml:space="preserve">(4) Has paid the applicable </w:t>
      </w:r>
      <w:proofErr w:type="gramStart"/>
      <w:r w:rsidRPr="00933C46">
        <w:rPr>
          <w:color w:val="auto"/>
        </w:rPr>
        <w:t>fee;</w:t>
      </w:r>
      <w:proofErr w:type="gramEnd"/>
    </w:p>
    <w:p w14:paraId="27B3EE39" w14:textId="77777777" w:rsidR="00431BC7" w:rsidRPr="00933C46" w:rsidRDefault="00431BC7" w:rsidP="00CB5343">
      <w:pPr>
        <w:pStyle w:val="SectionBody"/>
        <w:widowControl/>
        <w:rPr>
          <w:color w:val="auto"/>
        </w:rPr>
      </w:pPr>
      <w:r w:rsidRPr="00933C46">
        <w:rPr>
          <w:color w:val="auto"/>
        </w:rPr>
        <w:t xml:space="preserve">(5) Has a certificate of health from a licensed </w:t>
      </w:r>
      <w:proofErr w:type="gramStart"/>
      <w:r w:rsidRPr="00933C46">
        <w:rPr>
          <w:color w:val="auto"/>
        </w:rPr>
        <w:t>physician;</w:t>
      </w:r>
      <w:proofErr w:type="gramEnd"/>
    </w:p>
    <w:p w14:paraId="3CC6B648" w14:textId="77777777" w:rsidR="00431BC7" w:rsidRPr="00933C46" w:rsidRDefault="00431BC7" w:rsidP="00CB5343">
      <w:pPr>
        <w:pStyle w:val="SectionBody"/>
        <w:widowControl/>
        <w:rPr>
          <w:color w:val="auto"/>
        </w:rPr>
      </w:pPr>
      <w:r w:rsidRPr="00933C46">
        <w:rPr>
          <w:color w:val="auto"/>
        </w:rPr>
        <w:t>(6) Is a citizen of the United States or is eligible for employment in the United States; and</w:t>
      </w:r>
    </w:p>
    <w:p w14:paraId="2E4BBD20" w14:textId="77777777" w:rsidR="00431BC7" w:rsidRPr="00933C46" w:rsidRDefault="00431BC7" w:rsidP="00CB5343">
      <w:pPr>
        <w:pStyle w:val="SectionBody"/>
        <w:widowControl/>
        <w:rPr>
          <w:color w:val="auto"/>
        </w:rPr>
      </w:pPr>
      <w:r w:rsidRPr="00933C46">
        <w:rPr>
          <w:color w:val="auto"/>
        </w:rPr>
        <w:t>(7) Has fulfilled any other requirement specified by the board.</w:t>
      </w:r>
    </w:p>
    <w:p w14:paraId="2AA34DB7" w14:textId="5C164846" w:rsidR="00431BC7" w:rsidRPr="00933C46" w:rsidRDefault="00431BC7" w:rsidP="00CB5343">
      <w:pPr>
        <w:pStyle w:val="SectionBody"/>
        <w:widowControl/>
        <w:rPr>
          <w:color w:val="auto"/>
        </w:rPr>
      </w:pPr>
      <w:r w:rsidRPr="00933C46">
        <w:rPr>
          <w:color w:val="auto"/>
        </w:rPr>
        <w:t>(c) An applicant for a sponsor of a barber or cosmetologist apprentice shall present satisfactory evidence that he or she:</w:t>
      </w:r>
    </w:p>
    <w:p w14:paraId="55E93E32" w14:textId="0E8DFFF6" w:rsidR="00431BC7" w:rsidRPr="00933C46" w:rsidRDefault="00431BC7" w:rsidP="00CB5343">
      <w:pPr>
        <w:pStyle w:val="SectionBody"/>
        <w:widowControl/>
        <w:rPr>
          <w:color w:val="auto"/>
        </w:rPr>
      </w:pPr>
      <w:r w:rsidRPr="00933C46">
        <w:rPr>
          <w:color w:val="auto"/>
        </w:rPr>
        <w:t xml:space="preserve">(1) Is licensed as a barber or cosmetologist under the provisions of this </w:t>
      </w:r>
      <w:proofErr w:type="gramStart"/>
      <w:r w:rsidRPr="00933C46">
        <w:rPr>
          <w:color w:val="auto"/>
        </w:rPr>
        <w:t>article;</w:t>
      </w:r>
      <w:proofErr w:type="gramEnd"/>
    </w:p>
    <w:p w14:paraId="7003E066" w14:textId="77777777" w:rsidR="00431BC7" w:rsidRPr="00933C46" w:rsidRDefault="00431BC7" w:rsidP="00CB5343">
      <w:pPr>
        <w:pStyle w:val="SectionBody"/>
        <w:widowControl/>
        <w:rPr>
          <w:color w:val="auto"/>
        </w:rPr>
      </w:pPr>
      <w:r w:rsidRPr="00933C46">
        <w:rPr>
          <w:color w:val="auto"/>
        </w:rPr>
        <w:lastRenderedPageBreak/>
        <w:t>(2) Has paid the applicable fee; and</w:t>
      </w:r>
    </w:p>
    <w:p w14:paraId="5FC499E5" w14:textId="77777777" w:rsidR="00431BC7" w:rsidRPr="00933C46" w:rsidRDefault="00431BC7" w:rsidP="00CB5343">
      <w:pPr>
        <w:pStyle w:val="SectionBody"/>
        <w:widowControl/>
        <w:rPr>
          <w:color w:val="auto"/>
        </w:rPr>
      </w:pPr>
      <w:r w:rsidRPr="00933C46">
        <w:rPr>
          <w:color w:val="auto"/>
        </w:rPr>
        <w:t>(3) Has fulfilled any other requirement specified by the board.</w:t>
      </w:r>
    </w:p>
    <w:p w14:paraId="1450D550" w14:textId="53442B90" w:rsidR="00431BC7" w:rsidRPr="00933C46" w:rsidRDefault="00431BC7" w:rsidP="00CB5343">
      <w:pPr>
        <w:pStyle w:val="SectionBody"/>
        <w:widowControl/>
        <w:rPr>
          <w:color w:val="auto"/>
        </w:rPr>
      </w:pPr>
      <w:r w:rsidRPr="00933C46">
        <w:rPr>
          <w:color w:val="auto"/>
        </w:rPr>
        <w:t>(d) A sponsor of a barber or cosmetologist apprentice shall be a current licensed barber or cosmetologist with at least five years</w:t>
      </w:r>
      <w:r w:rsidR="000A0489">
        <w:rPr>
          <w:color w:val="auto"/>
        </w:rPr>
        <w:t>’</w:t>
      </w:r>
      <w:r w:rsidRPr="00933C46">
        <w:rPr>
          <w:color w:val="auto"/>
        </w:rPr>
        <w:t xml:space="preserve"> experience and has worked in a shop for the last five years.</w:t>
      </w:r>
    </w:p>
    <w:p w14:paraId="7C141FD9" w14:textId="0667493D" w:rsidR="00431BC7" w:rsidRPr="00933C46" w:rsidRDefault="00431BC7" w:rsidP="00CB5343">
      <w:pPr>
        <w:pStyle w:val="SectionBody"/>
        <w:widowControl/>
        <w:rPr>
          <w:color w:val="auto"/>
        </w:rPr>
      </w:pPr>
      <w:r w:rsidRPr="00933C46">
        <w:rPr>
          <w:color w:val="auto"/>
        </w:rPr>
        <w:t xml:space="preserve">(e) The board may propose emergency rules and rules for legislative approval, in accordance with the provisions of </w:t>
      </w:r>
      <w:r w:rsidR="00E63781" w:rsidRPr="00933C46">
        <w:rPr>
          <w:color w:val="auto"/>
        </w:rPr>
        <w:t xml:space="preserve">§29A-3-1 </w:t>
      </w:r>
      <w:r w:rsidR="00E63781" w:rsidRPr="00933C46">
        <w:rPr>
          <w:i/>
          <w:iCs/>
          <w:color w:val="auto"/>
        </w:rPr>
        <w:t>et seq</w:t>
      </w:r>
      <w:r w:rsidR="00E63781" w:rsidRPr="00933C46">
        <w:rPr>
          <w:color w:val="auto"/>
        </w:rPr>
        <w:t>.</w:t>
      </w:r>
      <w:r w:rsidRPr="00933C46">
        <w:rPr>
          <w:color w:val="auto"/>
        </w:rPr>
        <w:t>, to implement the provisions of this section, including:</w:t>
      </w:r>
    </w:p>
    <w:p w14:paraId="2B16B41B" w14:textId="77777777" w:rsidR="00431BC7" w:rsidRPr="00933C46" w:rsidRDefault="00431BC7" w:rsidP="00CB5343">
      <w:pPr>
        <w:pStyle w:val="SectionBody"/>
        <w:widowControl/>
        <w:rPr>
          <w:color w:val="auto"/>
        </w:rPr>
      </w:pPr>
      <w:r w:rsidRPr="00933C46">
        <w:rPr>
          <w:color w:val="auto"/>
        </w:rPr>
        <w:t>(1) The requirements for:</w:t>
      </w:r>
    </w:p>
    <w:p w14:paraId="2108356B" w14:textId="1265279A" w:rsidR="00431BC7" w:rsidRPr="00933C46" w:rsidRDefault="00431BC7" w:rsidP="00CB5343">
      <w:pPr>
        <w:pStyle w:val="SectionBody"/>
        <w:widowControl/>
        <w:rPr>
          <w:color w:val="auto"/>
        </w:rPr>
      </w:pPr>
      <w:r w:rsidRPr="00933C46">
        <w:rPr>
          <w:color w:val="auto"/>
        </w:rPr>
        <w:t xml:space="preserve">(A) The barber or cosmetologist apprenticeship </w:t>
      </w:r>
      <w:proofErr w:type="gramStart"/>
      <w:r w:rsidRPr="00933C46">
        <w:rPr>
          <w:color w:val="auto"/>
        </w:rPr>
        <w:t>program;</w:t>
      </w:r>
      <w:proofErr w:type="gramEnd"/>
    </w:p>
    <w:p w14:paraId="52F619E5" w14:textId="2207853C" w:rsidR="00431BC7" w:rsidRPr="00933C46" w:rsidRDefault="00431BC7" w:rsidP="00CB5343">
      <w:pPr>
        <w:pStyle w:val="SectionBody"/>
        <w:widowControl/>
        <w:rPr>
          <w:color w:val="auto"/>
        </w:rPr>
      </w:pPr>
      <w:r w:rsidRPr="00933C46">
        <w:rPr>
          <w:color w:val="auto"/>
        </w:rPr>
        <w:t>(B) The barber or cosmetologist apprentice permit; and</w:t>
      </w:r>
    </w:p>
    <w:p w14:paraId="464C3FBB" w14:textId="3D3E1EA7" w:rsidR="00431BC7" w:rsidRPr="00933C46" w:rsidRDefault="00431BC7" w:rsidP="00CB5343">
      <w:pPr>
        <w:pStyle w:val="SectionBody"/>
        <w:widowControl/>
        <w:rPr>
          <w:color w:val="auto"/>
        </w:rPr>
      </w:pPr>
      <w:r w:rsidRPr="00933C46">
        <w:rPr>
          <w:color w:val="auto"/>
        </w:rPr>
        <w:t xml:space="preserve">(C) A licensed barber or cosmetologist to sponsor a barber or cosmetologist </w:t>
      </w:r>
      <w:proofErr w:type="gramStart"/>
      <w:r w:rsidRPr="00933C46">
        <w:rPr>
          <w:color w:val="auto"/>
        </w:rPr>
        <w:t>apprentice;</w:t>
      </w:r>
      <w:proofErr w:type="gramEnd"/>
    </w:p>
    <w:p w14:paraId="7635C518" w14:textId="77777777" w:rsidR="00431BC7" w:rsidRPr="00933C46" w:rsidRDefault="00431BC7" w:rsidP="00CB5343">
      <w:pPr>
        <w:pStyle w:val="SectionBody"/>
        <w:widowControl/>
        <w:rPr>
          <w:color w:val="auto"/>
        </w:rPr>
      </w:pPr>
      <w:r w:rsidRPr="00933C46">
        <w:rPr>
          <w:color w:val="auto"/>
        </w:rPr>
        <w:t xml:space="preserve">(2) Procedures for an </w:t>
      </w:r>
      <w:proofErr w:type="gramStart"/>
      <w:r w:rsidRPr="00933C46">
        <w:rPr>
          <w:color w:val="auto"/>
        </w:rPr>
        <w:t>examination;</w:t>
      </w:r>
      <w:proofErr w:type="gramEnd"/>
    </w:p>
    <w:p w14:paraId="07D71399" w14:textId="77777777" w:rsidR="00431BC7" w:rsidRPr="00933C46" w:rsidRDefault="00431BC7" w:rsidP="00CB5343">
      <w:pPr>
        <w:pStyle w:val="SectionBody"/>
        <w:widowControl/>
        <w:rPr>
          <w:color w:val="auto"/>
        </w:rPr>
      </w:pPr>
      <w:r w:rsidRPr="00933C46">
        <w:rPr>
          <w:color w:val="auto"/>
        </w:rPr>
        <w:t>(3) A fee schedule; and</w:t>
      </w:r>
    </w:p>
    <w:p w14:paraId="61177B05" w14:textId="2B9411FC" w:rsidR="00431BC7" w:rsidRPr="00933C46" w:rsidRDefault="00431BC7" w:rsidP="00CB5343">
      <w:pPr>
        <w:pStyle w:val="SectionBody"/>
        <w:widowControl/>
        <w:rPr>
          <w:color w:val="auto"/>
        </w:rPr>
      </w:pPr>
      <w:r w:rsidRPr="00933C46">
        <w:rPr>
          <w:color w:val="auto"/>
        </w:rPr>
        <w:t>(4) Any other rules necessary to effectuate the provisions of this section.</w:t>
      </w:r>
    </w:p>
    <w:p w14:paraId="256BBBDE" w14:textId="77777777" w:rsidR="00431BC7" w:rsidRPr="00933C46" w:rsidRDefault="00431BC7" w:rsidP="00CB5343">
      <w:pPr>
        <w:pStyle w:val="SectionHeading"/>
        <w:widowControl/>
        <w:rPr>
          <w:color w:val="auto"/>
        </w:rPr>
        <w:sectPr w:rsidR="00431BC7" w:rsidRPr="00933C46" w:rsidSect="000F466D">
          <w:type w:val="continuous"/>
          <w:pgSz w:w="12240" w:h="15840" w:code="1"/>
          <w:pgMar w:top="1440" w:right="1440" w:bottom="1440" w:left="1440" w:header="720" w:footer="720" w:gutter="0"/>
          <w:lnNumType w:countBy="1" w:restart="newSection"/>
          <w:cols w:space="720"/>
          <w:docGrid w:linePitch="360"/>
        </w:sectPr>
      </w:pPr>
      <w:r w:rsidRPr="00933C46">
        <w:rPr>
          <w:color w:val="auto"/>
        </w:rPr>
        <w:t>§30-27-8b.  Certifications.</w:t>
      </w:r>
    </w:p>
    <w:p w14:paraId="3112FC68" w14:textId="77777777" w:rsidR="00431BC7" w:rsidRPr="00933C46" w:rsidRDefault="00431BC7" w:rsidP="00CB5343">
      <w:pPr>
        <w:pStyle w:val="SectionBody"/>
        <w:widowControl/>
        <w:rPr>
          <w:rFonts w:cs="Arial"/>
          <w:color w:val="auto"/>
        </w:rPr>
      </w:pPr>
      <w:r w:rsidRPr="00933C46">
        <w:rPr>
          <w:rFonts w:cs="Arial"/>
          <w:color w:val="auto"/>
        </w:rPr>
        <w:t>(a) The board shall issue a certification to an applicant who obtains training at a licensed school or continuing education provider, in West Virginia, in the following area:</w:t>
      </w:r>
    </w:p>
    <w:p w14:paraId="4069E392" w14:textId="77777777" w:rsidR="00431BC7" w:rsidRPr="00933C46" w:rsidRDefault="00431BC7" w:rsidP="00CB5343">
      <w:pPr>
        <w:pStyle w:val="SectionBody"/>
        <w:widowControl/>
        <w:rPr>
          <w:rFonts w:cs="Arial"/>
          <w:color w:val="auto"/>
        </w:rPr>
      </w:pPr>
      <w:r w:rsidRPr="00933C46">
        <w:rPr>
          <w:rFonts w:cs="Arial"/>
          <w:i/>
          <w:color w:val="auto"/>
        </w:rPr>
        <w:t xml:space="preserve">Waxing </w:t>
      </w:r>
      <w:proofErr w:type="gramStart"/>
      <w:r w:rsidRPr="00933C46">
        <w:rPr>
          <w:rFonts w:cs="Arial"/>
          <w:i/>
          <w:color w:val="auto"/>
        </w:rPr>
        <w:t>Specialist</w:t>
      </w:r>
      <w:r w:rsidRPr="00933C46">
        <w:rPr>
          <w:rFonts w:cs="Arial"/>
          <w:color w:val="auto"/>
        </w:rPr>
        <w:t>.—</w:t>
      </w:r>
      <w:proofErr w:type="gramEnd"/>
      <w:r w:rsidRPr="00933C46">
        <w:rPr>
          <w:rFonts w:cs="Arial"/>
          <w:color w:val="auto"/>
        </w:rPr>
        <w:t xml:space="preserve">  </w:t>
      </w:r>
    </w:p>
    <w:p w14:paraId="394C1DF3" w14:textId="77777777" w:rsidR="00431BC7" w:rsidRPr="00933C46" w:rsidRDefault="00431BC7" w:rsidP="00CB5343">
      <w:pPr>
        <w:pStyle w:val="SectionBody"/>
        <w:widowControl/>
        <w:rPr>
          <w:rFonts w:cs="Arial"/>
          <w:color w:val="auto"/>
        </w:rPr>
      </w:pPr>
      <w:r w:rsidRPr="00933C46">
        <w:rPr>
          <w:rFonts w:cs="Arial"/>
          <w:color w:val="auto"/>
        </w:rPr>
        <w:t>An applicant for a waxing specialist shall present satisfactory evidence that he or she:</w:t>
      </w:r>
    </w:p>
    <w:p w14:paraId="3825B8D0" w14:textId="77777777" w:rsidR="00431BC7" w:rsidRPr="00933C46" w:rsidRDefault="00431BC7" w:rsidP="00CB5343">
      <w:pPr>
        <w:pStyle w:val="SectionBody"/>
        <w:widowControl/>
        <w:rPr>
          <w:rFonts w:cs="Arial"/>
          <w:color w:val="auto"/>
        </w:rPr>
      </w:pPr>
      <w:r w:rsidRPr="00933C46">
        <w:rPr>
          <w:rFonts w:cs="Arial"/>
          <w:color w:val="auto"/>
        </w:rPr>
        <w:t xml:space="preserve">(A) Is at least eighteen years of </w:t>
      </w:r>
      <w:proofErr w:type="gramStart"/>
      <w:r w:rsidRPr="00933C46">
        <w:rPr>
          <w:rFonts w:cs="Arial"/>
          <w:color w:val="auto"/>
        </w:rPr>
        <w:t>age;</w:t>
      </w:r>
      <w:proofErr w:type="gramEnd"/>
    </w:p>
    <w:p w14:paraId="1A2FCC9F" w14:textId="77777777" w:rsidR="00431BC7" w:rsidRPr="00933C46" w:rsidRDefault="00431BC7" w:rsidP="00CB5343">
      <w:pPr>
        <w:pStyle w:val="SectionBody"/>
        <w:widowControl/>
        <w:rPr>
          <w:rFonts w:cs="Arial"/>
          <w:color w:val="auto"/>
        </w:rPr>
      </w:pPr>
      <w:r w:rsidRPr="00933C46">
        <w:rPr>
          <w:rFonts w:cs="Arial"/>
          <w:color w:val="auto"/>
        </w:rPr>
        <w:t xml:space="preserve">(B) Is of good moral </w:t>
      </w:r>
      <w:proofErr w:type="gramStart"/>
      <w:r w:rsidRPr="00933C46">
        <w:rPr>
          <w:rFonts w:cs="Arial"/>
          <w:color w:val="auto"/>
        </w:rPr>
        <w:t>character;</w:t>
      </w:r>
      <w:proofErr w:type="gramEnd"/>
    </w:p>
    <w:p w14:paraId="36C9A70F" w14:textId="2E19E0E6" w:rsidR="00431BC7" w:rsidRPr="00933C46" w:rsidRDefault="00431BC7" w:rsidP="00CB5343">
      <w:pPr>
        <w:pStyle w:val="SectionBody"/>
        <w:widowControl/>
        <w:rPr>
          <w:rFonts w:cs="Arial"/>
          <w:color w:val="auto"/>
        </w:rPr>
      </w:pPr>
      <w:r w:rsidRPr="00933C46">
        <w:rPr>
          <w:rFonts w:cs="Arial"/>
          <w:color w:val="auto"/>
        </w:rPr>
        <w:t xml:space="preserve">(C) Has a high school diploma, a GED, or has passed the </w:t>
      </w:r>
      <w:r w:rsidR="000A0489">
        <w:rPr>
          <w:rFonts w:cs="Arial"/>
          <w:color w:val="auto"/>
        </w:rPr>
        <w:t>“</w:t>
      </w:r>
      <w:r w:rsidRPr="00933C46">
        <w:rPr>
          <w:rFonts w:cs="Arial"/>
          <w:color w:val="auto"/>
        </w:rPr>
        <w:t>ability to benefit test</w:t>
      </w:r>
      <w:r w:rsidR="000A0489">
        <w:rPr>
          <w:rFonts w:cs="Arial"/>
          <w:color w:val="auto"/>
        </w:rPr>
        <w:t>”</w:t>
      </w:r>
      <w:r w:rsidRPr="00933C46">
        <w:rPr>
          <w:rFonts w:cs="Arial"/>
          <w:color w:val="auto"/>
        </w:rPr>
        <w:t xml:space="preserve"> approved by the United States Department of </w:t>
      </w:r>
      <w:proofErr w:type="gramStart"/>
      <w:r w:rsidRPr="00933C46">
        <w:rPr>
          <w:rFonts w:cs="Arial"/>
          <w:color w:val="auto"/>
        </w:rPr>
        <w:t>Education;</w:t>
      </w:r>
      <w:proofErr w:type="gramEnd"/>
    </w:p>
    <w:p w14:paraId="711AC63C" w14:textId="77777777" w:rsidR="00431BC7" w:rsidRPr="00933C46" w:rsidRDefault="00431BC7" w:rsidP="00CB5343">
      <w:pPr>
        <w:pStyle w:val="SectionBody"/>
        <w:widowControl/>
        <w:rPr>
          <w:rFonts w:cs="Arial"/>
          <w:color w:val="auto"/>
        </w:rPr>
      </w:pPr>
      <w:r w:rsidRPr="00933C46">
        <w:rPr>
          <w:rFonts w:cs="Arial"/>
          <w:color w:val="auto"/>
        </w:rPr>
        <w:t xml:space="preserve">(D) Has paid the applicable </w:t>
      </w:r>
      <w:proofErr w:type="gramStart"/>
      <w:r w:rsidRPr="00933C46">
        <w:rPr>
          <w:rFonts w:cs="Arial"/>
          <w:color w:val="auto"/>
        </w:rPr>
        <w:t>fee;</w:t>
      </w:r>
      <w:proofErr w:type="gramEnd"/>
    </w:p>
    <w:p w14:paraId="2B33D932" w14:textId="77777777" w:rsidR="00431BC7" w:rsidRPr="00933C46" w:rsidRDefault="00431BC7" w:rsidP="00CB5343">
      <w:pPr>
        <w:pStyle w:val="SectionBody"/>
        <w:widowControl/>
        <w:rPr>
          <w:rFonts w:cs="Arial"/>
          <w:color w:val="auto"/>
        </w:rPr>
      </w:pPr>
      <w:r w:rsidRPr="00933C46">
        <w:rPr>
          <w:rFonts w:cs="Arial"/>
          <w:color w:val="auto"/>
        </w:rPr>
        <w:t xml:space="preserve">(E) Has a certificate of health from a licensed </w:t>
      </w:r>
      <w:proofErr w:type="gramStart"/>
      <w:r w:rsidRPr="00933C46">
        <w:rPr>
          <w:rFonts w:cs="Arial"/>
          <w:color w:val="auto"/>
        </w:rPr>
        <w:t>physician;</w:t>
      </w:r>
      <w:proofErr w:type="gramEnd"/>
    </w:p>
    <w:p w14:paraId="7F200E21" w14:textId="77777777" w:rsidR="00431BC7" w:rsidRPr="00933C46" w:rsidRDefault="00431BC7" w:rsidP="00CB5343">
      <w:pPr>
        <w:pStyle w:val="SectionBody"/>
        <w:widowControl/>
        <w:rPr>
          <w:rFonts w:cs="Arial"/>
          <w:color w:val="auto"/>
        </w:rPr>
      </w:pPr>
      <w:r w:rsidRPr="00933C46">
        <w:rPr>
          <w:rFonts w:cs="Arial"/>
          <w:color w:val="auto"/>
        </w:rPr>
        <w:lastRenderedPageBreak/>
        <w:t xml:space="preserve">(F) Is a citizen of the United States or is eligible for employment in the United </w:t>
      </w:r>
      <w:proofErr w:type="gramStart"/>
      <w:r w:rsidRPr="00933C46">
        <w:rPr>
          <w:rFonts w:cs="Arial"/>
          <w:color w:val="auto"/>
        </w:rPr>
        <w:t>States;</w:t>
      </w:r>
      <w:proofErr w:type="gramEnd"/>
    </w:p>
    <w:p w14:paraId="0BCB0652" w14:textId="77777777" w:rsidR="00431BC7" w:rsidRPr="00933C46" w:rsidRDefault="00431BC7" w:rsidP="00CB5343">
      <w:pPr>
        <w:pStyle w:val="SectionBody"/>
        <w:widowControl/>
        <w:rPr>
          <w:rFonts w:cs="Arial"/>
          <w:color w:val="auto"/>
        </w:rPr>
      </w:pPr>
      <w:r w:rsidRPr="00933C46">
        <w:rPr>
          <w:rFonts w:cs="Arial"/>
          <w:color w:val="auto"/>
        </w:rPr>
        <w:t xml:space="preserve">(G) Has completed a </w:t>
      </w:r>
      <w:proofErr w:type="gramStart"/>
      <w:r w:rsidRPr="00933C46">
        <w:rPr>
          <w:rFonts w:cs="Arial"/>
          <w:color w:val="auto"/>
        </w:rPr>
        <w:t>one hundred-hour</w:t>
      </w:r>
      <w:proofErr w:type="gramEnd"/>
      <w:r w:rsidRPr="00933C46">
        <w:rPr>
          <w:rFonts w:cs="Arial"/>
          <w:color w:val="auto"/>
        </w:rPr>
        <w:t xml:space="preserve"> class that consists of: Professional requirements, safety and health, skin structure, disorders and diseases, removal of superfluous hair and twenty-five hours on the clinic floor, supervised, for a total of one hundred twenty-five hours;</w:t>
      </w:r>
    </w:p>
    <w:p w14:paraId="06BE34DC" w14:textId="77777777" w:rsidR="00431BC7" w:rsidRPr="00933C46" w:rsidRDefault="00431BC7" w:rsidP="00CB5343">
      <w:pPr>
        <w:pStyle w:val="SectionBody"/>
        <w:widowControl/>
        <w:rPr>
          <w:rFonts w:cs="Arial"/>
          <w:color w:val="auto"/>
        </w:rPr>
      </w:pPr>
      <w:r w:rsidRPr="00933C46">
        <w:rPr>
          <w:rFonts w:cs="Arial"/>
          <w:color w:val="auto"/>
        </w:rPr>
        <w:t>(H) If not currently licensed, must take the West Virginia state law test; and</w:t>
      </w:r>
    </w:p>
    <w:p w14:paraId="49FE90D2" w14:textId="77777777" w:rsidR="00431BC7" w:rsidRPr="00933C46" w:rsidRDefault="00431BC7" w:rsidP="00CB5343">
      <w:pPr>
        <w:pStyle w:val="SectionBody"/>
        <w:widowControl/>
        <w:rPr>
          <w:rFonts w:cs="Arial"/>
          <w:color w:val="auto"/>
        </w:rPr>
      </w:pPr>
      <w:r w:rsidRPr="00933C46">
        <w:rPr>
          <w:rFonts w:cs="Arial"/>
          <w:color w:val="auto"/>
        </w:rPr>
        <w:t>(I) Has fulfilled any other requirement specified by the board.</w:t>
      </w:r>
    </w:p>
    <w:p w14:paraId="4606AB45" w14:textId="77777777" w:rsidR="00431BC7" w:rsidRPr="00933C46" w:rsidRDefault="00431BC7" w:rsidP="00CB5343">
      <w:pPr>
        <w:pStyle w:val="SectionBody"/>
        <w:widowControl/>
        <w:rPr>
          <w:rFonts w:cs="Arial"/>
          <w:color w:val="auto"/>
        </w:rPr>
      </w:pPr>
      <w:r w:rsidRPr="00933C46">
        <w:rPr>
          <w:rFonts w:cs="Arial"/>
          <w:color w:val="auto"/>
        </w:rPr>
        <w:t>(b) The board shall issue to any barber the fifteen hundred clock-hour level licensure who has previously completed a twelve hundred clock-hour training program, and who subsequently completes a three hundred clock-hour certification program in chemical services.</w:t>
      </w:r>
    </w:p>
    <w:p w14:paraId="7B97ECAC" w14:textId="77777777" w:rsidR="000A0489" w:rsidRDefault="00431BC7" w:rsidP="00CB5343">
      <w:pPr>
        <w:pStyle w:val="SectionBody"/>
        <w:widowControl/>
        <w:rPr>
          <w:color w:val="auto"/>
        </w:rPr>
        <w:sectPr w:rsidR="000A0489" w:rsidSect="000F466D">
          <w:type w:val="continuous"/>
          <w:pgSz w:w="12240" w:h="15840" w:code="1"/>
          <w:pgMar w:top="1440" w:right="1440" w:bottom="1440" w:left="1440" w:header="720" w:footer="720" w:gutter="0"/>
          <w:lnNumType w:countBy="1" w:restart="newSection"/>
          <w:cols w:space="720"/>
          <w:docGrid w:linePitch="360"/>
        </w:sectPr>
      </w:pPr>
      <w:r w:rsidRPr="00933C46">
        <w:rPr>
          <w:rFonts w:cs="Times New Roman"/>
          <w:color w:val="auto"/>
          <w:bdr w:val="none" w:sz="0" w:space="0" w:color="auto" w:frame="1"/>
        </w:rPr>
        <w:t xml:space="preserve">(c) A cosmetologist who obtains the necessary hours of training in an apprenticeship program outlined in </w:t>
      </w:r>
      <w:r w:rsidRPr="00933C46">
        <w:rPr>
          <w:color w:val="auto"/>
        </w:rPr>
        <w:t xml:space="preserve">§30-27-8a </w:t>
      </w:r>
      <w:r w:rsidR="008C7BC1" w:rsidRPr="00933C46">
        <w:rPr>
          <w:color w:val="auto"/>
        </w:rPr>
        <w:t xml:space="preserve">of this code </w:t>
      </w:r>
      <w:r w:rsidRPr="00933C46">
        <w:rPr>
          <w:color w:val="auto"/>
        </w:rPr>
        <w:t xml:space="preserve">shall be issued the necessary certification as if the </w:t>
      </w:r>
      <w:r w:rsidR="00E63781" w:rsidRPr="00933C46">
        <w:rPr>
          <w:color w:val="auto"/>
        </w:rPr>
        <w:t>apprentice</w:t>
      </w:r>
      <w:r w:rsidRPr="00933C46">
        <w:rPr>
          <w:color w:val="auto"/>
        </w:rPr>
        <w:t xml:space="preserve"> had completed beauty school</w:t>
      </w:r>
      <w:r w:rsidR="00E63781" w:rsidRPr="00933C46">
        <w:rPr>
          <w:color w:val="auto"/>
        </w:rPr>
        <w:t>, so long as the apprentice has completed the necessary requirements outlined in that section</w:t>
      </w:r>
      <w:r w:rsidRPr="00933C46">
        <w:rPr>
          <w:color w:val="auto"/>
        </w:rPr>
        <w:t>.</w:t>
      </w:r>
      <w:r w:rsidR="00E63781" w:rsidRPr="00933C46">
        <w:rPr>
          <w:color w:val="auto"/>
        </w:rPr>
        <w:t xml:space="preserve"> The apprenticeship program established by the board may allow individuals to participate in beauty school to the extent necessary to obtain any other classroom instruction or technical training that is not otherwise provided in the apprenticeship.</w:t>
      </w:r>
    </w:p>
    <w:p w14:paraId="48134859" w14:textId="7C664CA9" w:rsidR="00431BC7" w:rsidRPr="00933C46" w:rsidRDefault="00431BC7" w:rsidP="00CB5343">
      <w:pPr>
        <w:pStyle w:val="SectionBody"/>
        <w:widowControl/>
        <w:rPr>
          <w:rFonts w:cs="Times New Roman"/>
          <w:color w:val="auto"/>
          <w:bdr w:val="none" w:sz="0" w:space="0" w:color="auto" w:frame="1"/>
        </w:rPr>
      </w:pPr>
    </w:p>
    <w:p w14:paraId="1E869B52" w14:textId="77777777" w:rsidR="00E63781" w:rsidRPr="00933C46" w:rsidRDefault="00E63781" w:rsidP="00CB5343">
      <w:pPr>
        <w:pStyle w:val="Note"/>
        <w:widowControl/>
        <w:rPr>
          <w:color w:val="auto"/>
        </w:rPr>
      </w:pPr>
    </w:p>
    <w:p w14:paraId="0E782659" w14:textId="77777777" w:rsidR="000A0489" w:rsidRDefault="00933C46" w:rsidP="00CB5343">
      <w:pPr>
        <w:pStyle w:val="Note"/>
        <w:widowControl/>
        <w:rPr>
          <w:color w:val="auto"/>
        </w:rPr>
        <w:sectPr w:rsidR="000A0489" w:rsidSect="000A0489">
          <w:pgSz w:w="12240" w:h="15840" w:code="1"/>
          <w:pgMar w:top="1440" w:right="1440" w:bottom="1440" w:left="1440" w:header="720" w:footer="720" w:gutter="0"/>
          <w:cols w:space="720"/>
          <w:titlePg/>
          <w:docGrid w:linePitch="360"/>
        </w:sectPr>
      </w:pPr>
      <w:r w:rsidRPr="00933C46">
        <w:rPr>
          <w:color w:val="auto"/>
        </w:rPr>
        <w:t xml:space="preserve"> </w:t>
      </w:r>
    </w:p>
    <w:p w14:paraId="2B0823A2" w14:textId="77777777" w:rsidR="000A0489" w:rsidRPr="00227EB7" w:rsidRDefault="000A0489" w:rsidP="000A048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24BD6DD" w14:textId="77777777" w:rsidR="000A0489" w:rsidRPr="00227EB7" w:rsidRDefault="000A0489" w:rsidP="000A0489">
      <w:pPr>
        <w:pStyle w:val="SectionBody"/>
        <w:spacing w:line="240" w:lineRule="auto"/>
        <w:rPr>
          <w:rFonts w:cs="Arial"/>
        </w:rPr>
      </w:pPr>
    </w:p>
    <w:p w14:paraId="627ED465" w14:textId="77777777" w:rsidR="000A0489" w:rsidRPr="00227EB7" w:rsidRDefault="000A0489" w:rsidP="000A0489">
      <w:pPr>
        <w:spacing w:line="240" w:lineRule="auto"/>
        <w:ind w:left="720" w:right="720" w:firstLine="180"/>
        <w:rPr>
          <w:rFonts w:cs="Arial"/>
        </w:rPr>
      </w:pPr>
    </w:p>
    <w:p w14:paraId="36A70720" w14:textId="77777777" w:rsidR="000A0489" w:rsidRPr="00227EB7" w:rsidRDefault="000A0489" w:rsidP="000A0489">
      <w:pPr>
        <w:spacing w:line="240" w:lineRule="auto"/>
        <w:ind w:left="720" w:right="720"/>
        <w:rPr>
          <w:rFonts w:cs="Arial"/>
        </w:rPr>
      </w:pPr>
      <w:r w:rsidRPr="00227EB7">
        <w:rPr>
          <w:rFonts w:cs="Arial"/>
        </w:rPr>
        <w:t>...............................................................</w:t>
      </w:r>
    </w:p>
    <w:p w14:paraId="40C927B3" w14:textId="77777777" w:rsidR="000A0489" w:rsidRPr="00227EB7" w:rsidRDefault="000A0489" w:rsidP="000A048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004C60A" w14:textId="77777777" w:rsidR="000A0489" w:rsidRPr="00227EB7" w:rsidRDefault="000A0489" w:rsidP="000A0489">
      <w:pPr>
        <w:spacing w:line="240" w:lineRule="auto"/>
        <w:ind w:left="720" w:right="720"/>
        <w:rPr>
          <w:rFonts w:cs="Arial"/>
        </w:rPr>
      </w:pPr>
    </w:p>
    <w:p w14:paraId="522E1019" w14:textId="77777777" w:rsidR="000A0489" w:rsidRPr="00227EB7" w:rsidRDefault="000A0489" w:rsidP="000A0489">
      <w:pPr>
        <w:spacing w:line="240" w:lineRule="auto"/>
        <w:ind w:left="720" w:right="720"/>
        <w:rPr>
          <w:rFonts w:cs="Arial"/>
        </w:rPr>
      </w:pPr>
    </w:p>
    <w:p w14:paraId="4C2C7E34" w14:textId="77777777" w:rsidR="000A0489" w:rsidRPr="00227EB7" w:rsidRDefault="000A0489" w:rsidP="000A04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1F2608A" w14:textId="77777777" w:rsidR="000A0489" w:rsidRPr="00227EB7" w:rsidRDefault="000A0489" w:rsidP="000A048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A6E6B32" w14:textId="77777777" w:rsidR="000A0489" w:rsidRPr="00227EB7" w:rsidRDefault="000A0489" w:rsidP="000A04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9132791" w14:textId="77777777" w:rsidR="000A0489" w:rsidRPr="00227EB7" w:rsidRDefault="000A0489" w:rsidP="000A04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E1CDAE" w14:textId="77777777" w:rsidR="000A0489" w:rsidRPr="00227EB7" w:rsidRDefault="000A0489" w:rsidP="000A04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79C442E" w14:textId="77777777" w:rsidR="000A0489" w:rsidRPr="00227EB7" w:rsidRDefault="000A0489" w:rsidP="000A04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F08CDA" w14:textId="77777777" w:rsidR="000A0489" w:rsidRPr="00227EB7" w:rsidRDefault="000A0489" w:rsidP="000A0489">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7584F80" w14:textId="77777777" w:rsidR="000A0489" w:rsidRPr="00227EB7" w:rsidRDefault="000A0489" w:rsidP="000A04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EEC635" w14:textId="77777777" w:rsidR="000A0489" w:rsidRPr="00227EB7" w:rsidRDefault="000A0489" w:rsidP="000A04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369786"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95FD955" w14:textId="77777777" w:rsidR="000A0489" w:rsidRPr="00227EB7" w:rsidRDefault="000A0489" w:rsidP="000A0489">
      <w:pPr>
        <w:tabs>
          <w:tab w:val="center" w:pos="2610"/>
        </w:tabs>
        <w:spacing w:line="240" w:lineRule="auto"/>
        <w:ind w:right="720"/>
        <w:rPr>
          <w:rFonts w:cs="Arial"/>
        </w:rPr>
      </w:pPr>
      <w:r w:rsidRPr="00227EB7">
        <w:rPr>
          <w:rFonts w:cs="Arial"/>
          <w:i/>
          <w:iCs/>
        </w:rPr>
        <w:tab/>
        <w:t>Clerk of the House of Delegates</w:t>
      </w:r>
    </w:p>
    <w:p w14:paraId="5D2149B3"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153E3A"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012DFC"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34DDA23" w14:textId="77777777" w:rsidR="000A0489" w:rsidRPr="00227EB7" w:rsidRDefault="000A0489" w:rsidP="000A0489">
      <w:pPr>
        <w:tabs>
          <w:tab w:val="left" w:pos="-1255"/>
          <w:tab w:val="left" w:pos="-720"/>
          <w:tab w:val="center" w:pos="3960"/>
        </w:tabs>
        <w:spacing w:line="240" w:lineRule="auto"/>
        <w:ind w:right="720"/>
        <w:rPr>
          <w:rFonts w:cs="Arial"/>
        </w:rPr>
      </w:pPr>
      <w:r w:rsidRPr="00227EB7">
        <w:rPr>
          <w:rFonts w:cs="Arial"/>
          <w:i/>
          <w:iCs/>
        </w:rPr>
        <w:tab/>
        <w:t>Clerk of the Senate</w:t>
      </w:r>
    </w:p>
    <w:p w14:paraId="6CB65664"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1D26D3"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674717"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41F206A" w14:textId="77777777" w:rsidR="000A0489" w:rsidRPr="00227EB7" w:rsidRDefault="000A0489" w:rsidP="000A048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92B3AEE"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808DAF"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C84884"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E92D6E7" w14:textId="77777777" w:rsidR="000A0489" w:rsidRPr="00227EB7" w:rsidRDefault="000A0489" w:rsidP="000A0489">
      <w:pPr>
        <w:tabs>
          <w:tab w:val="center" w:pos="6210"/>
        </w:tabs>
        <w:spacing w:line="240" w:lineRule="auto"/>
        <w:ind w:right="720"/>
        <w:rPr>
          <w:rFonts w:cs="Arial"/>
        </w:rPr>
      </w:pPr>
      <w:r w:rsidRPr="00227EB7">
        <w:rPr>
          <w:rFonts w:cs="Arial"/>
        </w:rPr>
        <w:tab/>
      </w:r>
      <w:r w:rsidRPr="00227EB7">
        <w:rPr>
          <w:rFonts w:cs="Arial"/>
          <w:i/>
          <w:iCs/>
        </w:rPr>
        <w:t>President of the Senate</w:t>
      </w:r>
    </w:p>
    <w:p w14:paraId="424B4BC9"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A73F20"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2D980C" w14:textId="77777777" w:rsidR="000A0489" w:rsidRPr="00227EB7" w:rsidRDefault="000A0489" w:rsidP="000A04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42EF401" w14:textId="77777777" w:rsidR="000A0489" w:rsidRPr="00227EB7" w:rsidRDefault="000A0489" w:rsidP="000A0489">
      <w:pPr>
        <w:spacing w:line="240" w:lineRule="auto"/>
        <w:ind w:right="720"/>
        <w:jc w:val="both"/>
        <w:rPr>
          <w:rFonts w:cs="Arial"/>
        </w:rPr>
      </w:pPr>
    </w:p>
    <w:p w14:paraId="685396B7" w14:textId="77777777" w:rsidR="000A0489" w:rsidRPr="00227EB7" w:rsidRDefault="000A0489" w:rsidP="000A0489">
      <w:pPr>
        <w:spacing w:line="240" w:lineRule="auto"/>
        <w:ind w:right="720"/>
        <w:jc w:val="both"/>
        <w:rPr>
          <w:rFonts w:cs="Arial"/>
        </w:rPr>
      </w:pPr>
    </w:p>
    <w:p w14:paraId="69C9C7D7" w14:textId="77777777" w:rsidR="000A0489" w:rsidRPr="00227EB7" w:rsidRDefault="000A0489" w:rsidP="000A0489">
      <w:pPr>
        <w:spacing w:line="240" w:lineRule="auto"/>
        <w:ind w:left="720" w:right="720"/>
        <w:jc w:val="both"/>
        <w:rPr>
          <w:rFonts w:cs="Arial"/>
        </w:rPr>
      </w:pPr>
    </w:p>
    <w:p w14:paraId="7D046961" w14:textId="77777777" w:rsidR="000A0489" w:rsidRPr="00227EB7" w:rsidRDefault="000A0489" w:rsidP="000A0489">
      <w:pPr>
        <w:tabs>
          <w:tab w:val="left" w:pos="1080"/>
        </w:tabs>
        <w:spacing w:line="240" w:lineRule="auto"/>
        <w:ind w:left="720" w:right="720"/>
        <w:jc w:val="both"/>
        <w:rPr>
          <w:rFonts w:cs="Arial"/>
        </w:rPr>
      </w:pPr>
      <w:r w:rsidRPr="00227EB7">
        <w:rPr>
          <w:rFonts w:cs="Arial"/>
        </w:rPr>
        <w:tab/>
        <w:t>The within ................................................... this the...........................................</w:t>
      </w:r>
    </w:p>
    <w:p w14:paraId="2D4BAC1F" w14:textId="77777777" w:rsidR="000A0489" w:rsidRPr="00227EB7" w:rsidRDefault="000A0489" w:rsidP="000A0489">
      <w:pPr>
        <w:tabs>
          <w:tab w:val="left" w:pos="1080"/>
        </w:tabs>
        <w:spacing w:line="240" w:lineRule="auto"/>
        <w:ind w:left="720" w:right="720"/>
        <w:jc w:val="both"/>
        <w:rPr>
          <w:rFonts w:cs="Arial"/>
        </w:rPr>
      </w:pPr>
    </w:p>
    <w:p w14:paraId="4B16DABB" w14:textId="77777777" w:rsidR="000A0489" w:rsidRPr="00227EB7" w:rsidRDefault="000A0489" w:rsidP="000A048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46D21DFC" w14:textId="77777777" w:rsidR="000A0489" w:rsidRPr="00227EB7" w:rsidRDefault="000A0489" w:rsidP="000A0489">
      <w:pPr>
        <w:spacing w:line="240" w:lineRule="auto"/>
        <w:ind w:left="720" w:right="720"/>
        <w:jc w:val="both"/>
        <w:rPr>
          <w:rFonts w:cs="Arial"/>
        </w:rPr>
      </w:pPr>
    </w:p>
    <w:p w14:paraId="05D53586" w14:textId="77777777" w:rsidR="000A0489" w:rsidRPr="00227EB7" w:rsidRDefault="000A0489" w:rsidP="000A0489">
      <w:pPr>
        <w:spacing w:line="240" w:lineRule="auto"/>
        <w:ind w:left="720" w:right="720"/>
        <w:jc w:val="both"/>
        <w:rPr>
          <w:rFonts w:cs="Arial"/>
        </w:rPr>
      </w:pPr>
    </w:p>
    <w:p w14:paraId="5F731B83" w14:textId="77777777" w:rsidR="000A0489" w:rsidRPr="00227EB7" w:rsidRDefault="000A0489" w:rsidP="000A048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D27046F" w14:textId="5DF35584" w:rsidR="006865E9" w:rsidRPr="000A0489" w:rsidRDefault="000A0489" w:rsidP="000A0489">
      <w:pPr>
        <w:pStyle w:val="Note"/>
        <w:widowControl/>
        <w:rPr>
          <w:color w:val="auto"/>
          <w:sz w:val="22"/>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0A0489">
        <w:rPr>
          <w:rFonts w:eastAsiaTheme="minorHAnsi" w:cs="Arial"/>
          <w:i/>
          <w:iCs/>
          <w:color w:val="000000" w:themeColor="text1"/>
          <w:sz w:val="22"/>
        </w:rPr>
        <w:t>Governor</w:t>
      </w:r>
    </w:p>
    <w:sectPr w:rsidR="006865E9" w:rsidRPr="000A0489" w:rsidSect="000A048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C329" w14:textId="77777777" w:rsidR="00482444" w:rsidRPr="00B844FE" w:rsidRDefault="00482444" w:rsidP="00B844FE">
      <w:r>
        <w:separator/>
      </w:r>
    </w:p>
  </w:endnote>
  <w:endnote w:type="continuationSeparator" w:id="0">
    <w:p w14:paraId="609956B1" w14:textId="77777777" w:rsidR="00482444" w:rsidRPr="00B844FE" w:rsidRDefault="004824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p w14:paraId="3AA5ED7A" w14:textId="77777777" w:rsidR="00A43230" w:rsidRDefault="00A4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BA42" w14:textId="77777777" w:rsidR="00482444" w:rsidRPr="00B844FE" w:rsidRDefault="00482444" w:rsidP="00B844FE">
      <w:r>
        <w:separator/>
      </w:r>
    </w:p>
  </w:footnote>
  <w:footnote w:type="continuationSeparator" w:id="0">
    <w:p w14:paraId="07EBDDBB" w14:textId="77777777" w:rsidR="00482444" w:rsidRPr="00B844FE" w:rsidRDefault="004824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36C3" w14:textId="6C939DE6" w:rsidR="00047B6A" w:rsidRPr="00B844FE" w:rsidRDefault="000A0489">
    <w:pPr>
      <w:pStyle w:val="Header"/>
    </w:pPr>
    <w:sdt>
      <w:sdtPr>
        <w:id w:val="-684364211"/>
        <w:placeholder>
          <w:docPart w:val="543F7F9FAEAE4ECD8FBE26096A4517D4"/>
        </w:placeholder>
        <w:temporary/>
        <w:showingPlcHdr/>
        <w15:appearance w15:val="hidden"/>
      </w:sdtPr>
      <w:sdtEndPr/>
      <w:sdtContent>
        <w:r w:rsidR="00CB5343"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CB5343" w:rsidRPr="00B844FE">
          <w:t>[Type here]</w:t>
        </w:r>
      </w:sdtContent>
    </w:sdt>
  </w:p>
  <w:p w14:paraId="0203BC06" w14:textId="77777777" w:rsidR="00A43230" w:rsidRDefault="00A432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BDF4" w14:textId="6BE523C7" w:rsidR="00047B6A" w:rsidRPr="00C33014" w:rsidRDefault="000A0489" w:rsidP="000573A9">
    <w:pPr>
      <w:pStyle w:val="HeaderStyle"/>
    </w:pPr>
    <w:proofErr w:type="spellStart"/>
    <w:r>
      <w:rPr>
        <w:sz w:val="22"/>
        <w:szCs w:val="22"/>
      </w:rPr>
      <w:t>Enr</w:t>
    </w:r>
    <w:proofErr w:type="spellEnd"/>
    <w:r w:rsidR="00047B6A" w:rsidRPr="00CB5343">
      <w:rPr>
        <w:sz w:val="22"/>
        <w:szCs w:val="22"/>
      </w:rPr>
      <w:t xml:space="preserve"> </w:t>
    </w:r>
    <w:r w:rsidR="00EF72F3" w:rsidRPr="00CB5343">
      <w:rPr>
        <w:sz w:val="22"/>
        <w:szCs w:val="22"/>
      </w:rPr>
      <w:t>H</w:t>
    </w:r>
    <w:r w:rsidR="001B3D16" w:rsidRPr="00CB5343">
      <w:rPr>
        <w:sz w:val="22"/>
        <w:szCs w:val="22"/>
      </w:rPr>
      <w:t>B</w:t>
    </w:r>
    <w:r w:rsidR="00C518D7">
      <w:t xml:space="preserve"> </w:t>
    </w:r>
    <w:r w:rsidR="00CB5343" w:rsidRPr="00CB5343">
      <w:rPr>
        <w:sz w:val="22"/>
        <w:szCs w:val="22"/>
      </w:rPr>
      <w:t>4024</w:t>
    </w:r>
    <w:r w:rsidR="00047B6A"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1C22"/>
    <w:rsid w:val="0000526A"/>
    <w:rsid w:val="00010BE8"/>
    <w:rsid w:val="00047B6A"/>
    <w:rsid w:val="000573A9"/>
    <w:rsid w:val="00085D22"/>
    <w:rsid w:val="00092D6C"/>
    <w:rsid w:val="000A0489"/>
    <w:rsid w:val="000B2DD7"/>
    <w:rsid w:val="000C28C0"/>
    <w:rsid w:val="000C5C77"/>
    <w:rsid w:val="000E3912"/>
    <w:rsid w:val="000E4DAC"/>
    <w:rsid w:val="000F466D"/>
    <w:rsid w:val="0010070F"/>
    <w:rsid w:val="00141444"/>
    <w:rsid w:val="001433BE"/>
    <w:rsid w:val="0015112E"/>
    <w:rsid w:val="001552E7"/>
    <w:rsid w:val="001566B4"/>
    <w:rsid w:val="0017181F"/>
    <w:rsid w:val="00194DD0"/>
    <w:rsid w:val="001A66B7"/>
    <w:rsid w:val="001A7AB3"/>
    <w:rsid w:val="001B3D16"/>
    <w:rsid w:val="001C279E"/>
    <w:rsid w:val="001D459E"/>
    <w:rsid w:val="0027011C"/>
    <w:rsid w:val="00274200"/>
    <w:rsid w:val="00275740"/>
    <w:rsid w:val="002824B6"/>
    <w:rsid w:val="002A0269"/>
    <w:rsid w:val="002A775C"/>
    <w:rsid w:val="00303684"/>
    <w:rsid w:val="003143F5"/>
    <w:rsid w:val="00314854"/>
    <w:rsid w:val="0033019F"/>
    <w:rsid w:val="00347EE8"/>
    <w:rsid w:val="00383686"/>
    <w:rsid w:val="00385E9C"/>
    <w:rsid w:val="00394191"/>
    <w:rsid w:val="003A515A"/>
    <w:rsid w:val="003C51CD"/>
    <w:rsid w:val="003D2D1A"/>
    <w:rsid w:val="003E2843"/>
    <w:rsid w:val="003E547B"/>
    <w:rsid w:val="00411DA9"/>
    <w:rsid w:val="00431BC7"/>
    <w:rsid w:val="004368E0"/>
    <w:rsid w:val="00482444"/>
    <w:rsid w:val="00496BB4"/>
    <w:rsid w:val="004B4FCA"/>
    <w:rsid w:val="004C13DD"/>
    <w:rsid w:val="004E3441"/>
    <w:rsid w:val="00500579"/>
    <w:rsid w:val="00534212"/>
    <w:rsid w:val="005527BD"/>
    <w:rsid w:val="005A3DAE"/>
    <w:rsid w:val="005A5366"/>
    <w:rsid w:val="005E1154"/>
    <w:rsid w:val="005F123B"/>
    <w:rsid w:val="00603DE9"/>
    <w:rsid w:val="006369EB"/>
    <w:rsid w:val="00637C03"/>
    <w:rsid w:val="00637E73"/>
    <w:rsid w:val="00651A6F"/>
    <w:rsid w:val="00655F38"/>
    <w:rsid w:val="00661AD4"/>
    <w:rsid w:val="006865E9"/>
    <w:rsid w:val="00691F3E"/>
    <w:rsid w:val="00694BFB"/>
    <w:rsid w:val="006A106B"/>
    <w:rsid w:val="006C523D"/>
    <w:rsid w:val="006D4036"/>
    <w:rsid w:val="006D668D"/>
    <w:rsid w:val="00706B01"/>
    <w:rsid w:val="00711AC6"/>
    <w:rsid w:val="00716EE7"/>
    <w:rsid w:val="007A4721"/>
    <w:rsid w:val="007A5259"/>
    <w:rsid w:val="007A7081"/>
    <w:rsid w:val="007F1CF5"/>
    <w:rsid w:val="00834EDE"/>
    <w:rsid w:val="00863D49"/>
    <w:rsid w:val="008736AA"/>
    <w:rsid w:val="008C7BC1"/>
    <w:rsid w:val="008D275D"/>
    <w:rsid w:val="008D612E"/>
    <w:rsid w:val="00933C46"/>
    <w:rsid w:val="00976F14"/>
    <w:rsid w:val="00980327"/>
    <w:rsid w:val="00985C72"/>
    <w:rsid w:val="00986478"/>
    <w:rsid w:val="0099717B"/>
    <w:rsid w:val="009A1048"/>
    <w:rsid w:val="009A6AC7"/>
    <w:rsid w:val="009B224A"/>
    <w:rsid w:val="009B5557"/>
    <w:rsid w:val="009B7050"/>
    <w:rsid w:val="009D3628"/>
    <w:rsid w:val="009D6288"/>
    <w:rsid w:val="009F0D85"/>
    <w:rsid w:val="009F1067"/>
    <w:rsid w:val="00A31E01"/>
    <w:rsid w:val="00A43230"/>
    <w:rsid w:val="00A527AD"/>
    <w:rsid w:val="00A718CF"/>
    <w:rsid w:val="00AB6147"/>
    <w:rsid w:val="00AD533C"/>
    <w:rsid w:val="00AE48A0"/>
    <w:rsid w:val="00AE61BE"/>
    <w:rsid w:val="00B11647"/>
    <w:rsid w:val="00B16F25"/>
    <w:rsid w:val="00B24422"/>
    <w:rsid w:val="00B57F0F"/>
    <w:rsid w:val="00B66B81"/>
    <w:rsid w:val="00B80C20"/>
    <w:rsid w:val="00B844FE"/>
    <w:rsid w:val="00B8454F"/>
    <w:rsid w:val="00B86B4F"/>
    <w:rsid w:val="00BA1F84"/>
    <w:rsid w:val="00BC562B"/>
    <w:rsid w:val="00BD2FE1"/>
    <w:rsid w:val="00C24B62"/>
    <w:rsid w:val="00C27DB8"/>
    <w:rsid w:val="00C33014"/>
    <w:rsid w:val="00C33434"/>
    <w:rsid w:val="00C34869"/>
    <w:rsid w:val="00C42EB6"/>
    <w:rsid w:val="00C46017"/>
    <w:rsid w:val="00C518D7"/>
    <w:rsid w:val="00C71A09"/>
    <w:rsid w:val="00C85096"/>
    <w:rsid w:val="00CB1ADC"/>
    <w:rsid w:val="00CB20EF"/>
    <w:rsid w:val="00CB5343"/>
    <w:rsid w:val="00CC0720"/>
    <w:rsid w:val="00CC1F3B"/>
    <w:rsid w:val="00CD12CB"/>
    <w:rsid w:val="00CD36CF"/>
    <w:rsid w:val="00CF1DCA"/>
    <w:rsid w:val="00CF630E"/>
    <w:rsid w:val="00D07841"/>
    <w:rsid w:val="00D170A5"/>
    <w:rsid w:val="00D25C71"/>
    <w:rsid w:val="00D579FC"/>
    <w:rsid w:val="00D81C16"/>
    <w:rsid w:val="00DE526B"/>
    <w:rsid w:val="00DF199D"/>
    <w:rsid w:val="00DF7993"/>
    <w:rsid w:val="00E01542"/>
    <w:rsid w:val="00E365F1"/>
    <w:rsid w:val="00E456F4"/>
    <w:rsid w:val="00E62F48"/>
    <w:rsid w:val="00E63781"/>
    <w:rsid w:val="00E831B3"/>
    <w:rsid w:val="00E95FBC"/>
    <w:rsid w:val="00EB0364"/>
    <w:rsid w:val="00EE70CB"/>
    <w:rsid w:val="00EF72F3"/>
    <w:rsid w:val="00F41CA2"/>
    <w:rsid w:val="00F443C0"/>
    <w:rsid w:val="00F61B46"/>
    <w:rsid w:val="00F62EFB"/>
    <w:rsid w:val="00F81051"/>
    <w:rsid w:val="00F831D6"/>
    <w:rsid w:val="00F939A4"/>
    <w:rsid w:val="00F95BA7"/>
    <w:rsid w:val="00FA7B09"/>
    <w:rsid w:val="00FC30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03DE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3">
    <w:name w:val="heading 3"/>
    <w:basedOn w:val="Normal"/>
    <w:next w:val="Normal"/>
    <w:link w:val="Heading3Char"/>
    <w:uiPriority w:val="9"/>
    <w:semiHidden/>
    <w:unhideWhenUsed/>
    <w:qFormat/>
    <w:locked/>
    <w:rsid w:val="00EF72F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locked/>
    <w:rsid w:val="00EF72F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 w:type="character" w:customStyle="1" w:styleId="Heading1Char">
    <w:name w:val="Heading 1 Char"/>
    <w:basedOn w:val="DefaultParagraphFont"/>
    <w:link w:val="Heading1"/>
    <w:uiPriority w:val="9"/>
    <w:rsid w:val="00603DE9"/>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locked/>
    <w:rsid w:val="00603DE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EF72F3"/>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EF72F3"/>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locked/>
    <w:rsid w:val="00431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8686">
      <w:bodyDiv w:val="1"/>
      <w:marLeft w:val="0"/>
      <w:marRight w:val="0"/>
      <w:marTop w:val="0"/>
      <w:marBottom w:val="0"/>
      <w:divBdr>
        <w:top w:val="none" w:sz="0" w:space="0" w:color="auto"/>
        <w:left w:val="none" w:sz="0" w:space="0" w:color="auto"/>
        <w:bottom w:val="none" w:sz="0" w:space="0" w:color="auto"/>
        <w:right w:val="none" w:sz="0" w:space="0" w:color="auto"/>
      </w:divBdr>
    </w:div>
    <w:div w:id="1445807499">
      <w:bodyDiv w:val="1"/>
      <w:marLeft w:val="0"/>
      <w:marRight w:val="0"/>
      <w:marTop w:val="0"/>
      <w:marBottom w:val="0"/>
      <w:divBdr>
        <w:top w:val="none" w:sz="0" w:space="0" w:color="auto"/>
        <w:left w:val="none" w:sz="0" w:space="0" w:color="auto"/>
        <w:bottom w:val="none" w:sz="0" w:space="0" w:color="auto"/>
        <w:right w:val="none" w:sz="0" w:space="0" w:color="auto"/>
      </w:divBdr>
      <w:divsChild>
        <w:div w:id="667561712">
          <w:marLeft w:val="0"/>
          <w:marRight w:val="0"/>
          <w:marTop w:val="0"/>
          <w:marBottom w:val="0"/>
          <w:divBdr>
            <w:top w:val="none" w:sz="0" w:space="0" w:color="auto"/>
            <w:left w:val="none" w:sz="0" w:space="0" w:color="auto"/>
            <w:bottom w:val="none" w:sz="0" w:space="0" w:color="auto"/>
            <w:right w:val="none" w:sz="0" w:space="0" w:color="auto"/>
          </w:divBdr>
          <w:divsChild>
            <w:div w:id="2145808771">
              <w:marLeft w:val="0"/>
              <w:marRight w:val="0"/>
              <w:marTop w:val="0"/>
              <w:marBottom w:val="240"/>
              <w:divBdr>
                <w:top w:val="none" w:sz="0" w:space="0" w:color="auto"/>
                <w:left w:val="none" w:sz="0" w:space="0" w:color="auto"/>
                <w:bottom w:val="none" w:sz="0" w:space="0" w:color="auto"/>
                <w:right w:val="none" w:sz="0" w:space="0" w:color="auto"/>
              </w:divBdr>
            </w:div>
            <w:div w:id="1677465187">
              <w:marLeft w:val="0"/>
              <w:marRight w:val="0"/>
              <w:marTop w:val="0"/>
              <w:marBottom w:val="240"/>
              <w:divBdr>
                <w:top w:val="none" w:sz="0" w:space="0" w:color="auto"/>
                <w:left w:val="none" w:sz="0" w:space="0" w:color="auto"/>
                <w:bottom w:val="none" w:sz="0" w:space="0" w:color="auto"/>
                <w:right w:val="none" w:sz="0" w:space="0" w:color="auto"/>
              </w:divBdr>
            </w:div>
            <w:div w:id="1595941387">
              <w:marLeft w:val="0"/>
              <w:marRight w:val="0"/>
              <w:marTop w:val="0"/>
              <w:marBottom w:val="240"/>
              <w:divBdr>
                <w:top w:val="none" w:sz="0" w:space="0" w:color="auto"/>
                <w:left w:val="none" w:sz="0" w:space="0" w:color="auto"/>
                <w:bottom w:val="none" w:sz="0" w:space="0" w:color="auto"/>
                <w:right w:val="none" w:sz="0" w:space="0" w:color="auto"/>
              </w:divBdr>
            </w:div>
            <w:div w:id="164709924">
              <w:marLeft w:val="0"/>
              <w:marRight w:val="0"/>
              <w:marTop w:val="0"/>
              <w:marBottom w:val="240"/>
              <w:divBdr>
                <w:top w:val="none" w:sz="0" w:space="0" w:color="auto"/>
                <w:left w:val="none" w:sz="0" w:space="0" w:color="auto"/>
                <w:bottom w:val="none" w:sz="0" w:space="0" w:color="auto"/>
                <w:right w:val="none" w:sz="0" w:space="0" w:color="auto"/>
              </w:divBdr>
            </w:div>
            <w:div w:id="1812863753">
              <w:marLeft w:val="0"/>
              <w:marRight w:val="0"/>
              <w:marTop w:val="0"/>
              <w:marBottom w:val="240"/>
              <w:divBdr>
                <w:top w:val="none" w:sz="0" w:space="0" w:color="auto"/>
                <w:left w:val="none" w:sz="0" w:space="0" w:color="auto"/>
                <w:bottom w:val="none" w:sz="0" w:space="0" w:color="auto"/>
                <w:right w:val="none" w:sz="0" w:space="0" w:color="auto"/>
              </w:divBdr>
            </w:div>
            <w:div w:id="1008020399">
              <w:marLeft w:val="0"/>
              <w:marRight w:val="0"/>
              <w:marTop w:val="0"/>
              <w:marBottom w:val="240"/>
              <w:divBdr>
                <w:top w:val="none" w:sz="0" w:space="0" w:color="auto"/>
                <w:left w:val="none" w:sz="0" w:space="0" w:color="auto"/>
                <w:bottom w:val="none" w:sz="0" w:space="0" w:color="auto"/>
                <w:right w:val="none" w:sz="0" w:space="0" w:color="auto"/>
              </w:divBdr>
            </w:div>
            <w:div w:id="1770739300">
              <w:marLeft w:val="0"/>
              <w:marRight w:val="0"/>
              <w:marTop w:val="0"/>
              <w:marBottom w:val="240"/>
              <w:divBdr>
                <w:top w:val="none" w:sz="0" w:space="0" w:color="auto"/>
                <w:left w:val="none" w:sz="0" w:space="0" w:color="auto"/>
                <w:bottom w:val="none" w:sz="0" w:space="0" w:color="auto"/>
                <w:right w:val="none" w:sz="0" w:space="0" w:color="auto"/>
              </w:divBdr>
            </w:div>
            <w:div w:id="1718354496">
              <w:marLeft w:val="0"/>
              <w:marRight w:val="0"/>
              <w:marTop w:val="0"/>
              <w:marBottom w:val="240"/>
              <w:divBdr>
                <w:top w:val="none" w:sz="0" w:space="0" w:color="auto"/>
                <w:left w:val="none" w:sz="0" w:space="0" w:color="auto"/>
                <w:bottom w:val="none" w:sz="0" w:space="0" w:color="auto"/>
                <w:right w:val="none" w:sz="0" w:space="0" w:color="auto"/>
              </w:divBdr>
            </w:div>
            <w:div w:id="1789397777">
              <w:marLeft w:val="0"/>
              <w:marRight w:val="0"/>
              <w:marTop w:val="0"/>
              <w:marBottom w:val="240"/>
              <w:divBdr>
                <w:top w:val="none" w:sz="0" w:space="0" w:color="auto"/>
                <w:left w:val="none" w:sz="0" w:space="0" w:color="auto"/>
                <w:bottom w:val="none" w:sz="0" w:space="0" w:color="auto"/>
                <w:right w:val="none" w:sz="0" w:space="0" w:color="auto"/>
              </w:divBdr>
            </w:div>
            <w:div w:id="534000798">
              <w:marLeft w:val="0"/>
              <w:marRight w:val="0"/>
              <w:marTop w:val="0"/>
              <w:marBottom w:val="240"/>
              <w:divBdr>
                <w:top w:val="none" w:sz="0" w:space="0" w:color="auto"/>
                <w:left w:val="none" w:sz="0" w:space="0" w:color="auto"/>
                <w:bottom w:val="none" w:sz="0" w:space="0" w:color="auto"/>
                <w:right w:val="none" w:sz="0" w:space="0" w:color="auto"/>
              </w:divBdr>
            </w:div>
          </w:divsChild>
        </w:div>
        <w:div w:id="1052926527">
          <w:marLeft w:val="0"/>
          <w:marRight w:val="0"/>
          <w:marTop w:val="0"/>
          <w:marBottom w:val="0"/>
          <w:divBdr>
            <w:top w:val="none" w:sz="0" w:space="0" w:color="auto"/>
            <w:left w:val="none" w:sz="0" w:space="0" w:color="auto"/>
            <w:bottom w:val="none" w:sz="0" w:space="0" w:color="auto"/>
            <w:right w:val="none" w:sz="0" w:space="0" w:color="auto"/>
          </w:divBdr>
        </w:div>
        <w:div w:id="65879904">
          <w:marLeft w:val="0"/>
          <w:marRight w:val="0"/>
          <w:marTop w:val="0"/>
          <w:marBottom w:val="0"/>
          <w:divBdr>
            <w:top w:val="none" w:sz="0" w:space="0" w:color="auto"/>
            <w:left w:val="none" w:sz="0" w:space="0" w:color="auto"/>
            <w:bottom w:val="none" w:sz="0" w:space="0" w:color="auto"/>
            <w:right w:val="none" w:sz="0" w:space="0" w:color="auto"/>
          </w:divBdr>
          <w:divsChild>
            <w:div w:id="405493836">
              <w:marLeft w:val="0"/>
              <w:marRight w:val="0"/>
              <w:marTop w:val="0"/>
              <w:marBottom w:val="0"/>
              <w:divBdr>
                <w:top w:val="none" w:sz="0" w:space="0" w:color="auto"/>
                <w:left w:val="none" w:sz="0" w:space="0" w:color="auto"/>
                <w:bottom w:val="none" w:sz="0" w:space="0" w:color="auto"/>
                <w:right w:val="none" w:sz="0" w:space="0" w:color="auto"/>
              </w:divBdr>
              <w:divsChild>
                <w:div w:id="1119570783">
                  <w:marLeft w:val="0"/>
                  <w:marRight w:val="0"/>
                  <w:marTop w:val="0"/>
                  <w:marBottom w:val="0"/>
                  <w:divBdr>
                    <w:top w:val="none" w:sz="0" w:space="0" w:color="auto"/>
                    <w:left w:val="none" w:sz="0" w:space="0" w:color="auto"/>
                    <w:bottom w:val="none" w:sz="0" w:space="0" w:color="auto"/>
                    <w:right w:val="none" w:sz="0" w:space="0" w:color="auto"/>
                  </w:divBdr>
                  <w:divsChild>
                    <w:div w:id="1218054713">
                      <w:marLeft w:val="0"/>
                      <w:marRight w:val="0"/>
                      <w:marTop w:val="0"/>
                      <w:marBottom w:val="0"/>
                      <w:divBdr>
                        <w:top w:val="none" w:sz="0" w:space="0" w:color="auto"/>
                        <w:left w:val="none" w:sz="0" w:space="0" w:color="auto"/>
                        <w:bottom w:val="none" w:sz="0" w:space="0" w:color="auto"/>
                        <w:right w:val="none" w:sz="0" w:space="0" w:color="auto"/>
                      </w:divBdr>
                      <w:divsChild>
                        <w:div w:id="557085472">
                          <w:marLeft w:val="0"/>
                          <w:marRight w:val="0"/>
                          <w:marTop w:val="0"/>
                          <w:marBottom w:val="240"/>
                          <w:divBdr>
                            <w:top w:val="none" w:sz="0" w:space="0" w:color="auto"/>
                            <w:left w:val="none" w:sz="0" w:space="0" w:color="auto"/>
                            <w:bottom w:val="none" w:sz="0" w:space="0" w:color="auto"/>
                            <w:right w:val="none" w:sz="0" w:space="0" w:color="auto"/>
                          </w:divBdr>
                        </w:div>
                        <w:div w:id="712273299">
                          <w:marLeft w:val="0"/>
                          <w:marRight w:val="0"/>
                          <w:marTop w:val="0"/>
                          <w:marBottom w:val="240"/>
                          <w:divBdr>
                            <w:top w:val="none" w:sz="0" w:space="0" w:color="auto"/>
                            <w:left w:val="none" w:sz="0" w:space="0" w:color="auto"/>
                            <w:bottom w:val="none" w:sz="0" w:space="0" w:color="auto"/>
                            <w:right w:val="none" w:sz="0" w:space="0" w:color="auto"/>
                          </w:divBdr>
                        </w:div>
                        <w:div w:id="1220828553">
                          <w:marLeft w:val="0"/>
                          <w:marRight w:val="0"/>
                          <w:marTop w:val="0"/>
                          <w:marBottom w:val="240"/>
                          <w:divBdr>
                            <w:top w:val="none" w:sz="0" w:space="0" w:color="auto"/>
                            <w:left w:val="none" w:sz="0" w:space="0" w:color="auto"/>
                            <w:bottom w:val="none" w:sz="0" w:space="0" w:color="auto"/>
                            <w:right w:val="none" w:sz="0" w:space="0" w:color="auto"/>
                          </w:divBdr>
                        </w:div>
                        <w:div w:id="2052923418">
                          <w:marLeft w:val="0"/>
                          <w:marRight w:val="0"/>
                          <w:marTop w:val="0"/>
                          <w:marBottom w:val="240"/>
                          <w:divBdr>
                            <w:top w:val="none" w:sz="0" w:space="0" w:color="auto"/>
                            <w:left w:val="none" w:sz="0" w:space="0" w:color="auto"/>
                            <w:bottom w:val="none" w:sz="0" w:space="0" w:color="auto"/>
                            <w:right w:val="none" w:sz="0" w:space="0" w:color="auto"/>
                          </w:divBdr>
                        </w:div>
                        <w:div w:id="436409323">
                          <w:marLeft w:val="0"/>
                          <w:marRight w:val="0"/>
                          <w:marTop w:val="0"/>
                          <w:marBottom w:val="240"/>
                          <w:divBdr>
                            <w:top w:val="none" w:sz="0" w:space="0" w:color="auto"/>
                            <w:left w:val="none" w:sz="0" w:space="0" w:color="auto"/>
                            <w:bottom w:val="none" w:sz="0" w:space="0" w:color="auto"/>
                            <w:right w:val="none" w:sz="0" w:space="0" w:color="auto"/>
                          </w:divBdr>
                        </w:div>
                        <w:div w:id="722217398">
                          <w:marLeft w:val="0"/>
                          <w:marRight w:val="0"/>
                          <w:marTop w:val="0"/>
                          <w:marBottom w:val="240"/>
                          <w:divBdr>
                            <w:top w:val="none" w:sz="0" w:space="0" w:color="auto"/>
                            <w:left w:val="none" w:sz="0" w:space="0" w:color="auto"/>
                            <w:bottom w:val="none" w:sz="0" w:space="0" w:color="auto"/>
                            <w:right w:val="none" w:sz="0" w:space="0" w:color="auto"/>
                          </w:divBdr>
                        </w:div>
                        <w:div w:id="1297763821">
                          <w:marLeft w:val="0"/>
                          <w:marRight w:val="0"/>
                          <w:marTop w:val="0"/>
                          <w:marBottom w:val="240"/>
                          <w:divBdr>
                            <w:top w:val="none" w:sz="0" w:space="0" w:color="auto"/>
                            <w:left w:val="none" w:sz="0" w:space="0" w:color="auto"/>
                            <w:bottom w:val="none" w:sz="0" w:space="0" w:color="auto"/>
                            <w:right w:val="none" w:sz="0" w:space="0" w:color="auto"/>
                          </w:divBdr>
                        </w:div>
                        <w:div w:id="408312417">
                          <w:marLeft w:val="0"/>
                          <w:marRight w:val="0"/>
                          <w:marTop w:val="0"/>
                          <w:marBottom w:val="240"/>
                          <w:divBdr>
                            <w:top w:val="none" w:sz="0" w:space="0" w:color="auto"/>
                            <w:left w:val="none" w:sz="0" w:space="0" w:color="auto"/>
                            <w:bottom w:val="none" w:sz="0" w:space="0" w:color="auto"/>
                            <w:right w:val="none" w:sz="0" w:space="0" w:color="auto"/>
                          </w:divBdr>
                        </w:div>
                        <w:div w:id="1538737777">
                          <w:marLeft w:val="0"/>
                          <w:marRight w:val="0"/>
                          <w:marTop w:val="0"/>
                          <w:marBottom w:val="240"/>
                          <w:divBdr>
                            <w:top w:val="none" w:sz="0" w:space="0" w:color="auto"/>
                            <w:left w:val="none" w:sz="0" w:space="0" w:color="auto"/>
                            <w:bottom w:val="none" w:sz="0" w:space="0" w:color="auto"/>
                            <w:right w:val="none" w:sz="0" w:space="0" w:color="auto"/>
                          </w:divBdr>
                        </w:div>
                        <w:div w:id="1886134445">
                          <w:marLeft w:val="0"/>
                          <w:marRight w:val="0"/>
                          <w:marTop w:val="0"/>
                          <w:marBottom w:val="240"/>
                          <w:divBdr>
                            <w:top w:val="none" w:sz="0" w:space="0" w:color="auto"/>
                            <w:left w:val="none" w:sz="0" w:space="0" w:color="auto"/>
                            <w:bottom w:val="none" w:sz="0" w:space="0" w:color="auto"/>
                            <w:right w:val="none" w:sz="0" w:space="0" w:color="auto"/>
                          </w:divBdr>
                        </w:div>
                        <w:div w:id="471413678">
                          <w:marLeft w:val="0"/>
                          <w:marRight w:val="0"/>
                          <w:marTop w:val="0"/>
                          <w:marBottom w:val="240"/>
                          <w:divBdr>
                            <w:top w:val="none" w:sz="0" w:space="0" w:color="auto"/>
                            <w:left w:val="none" w:sz="0" w:space="0" w:color="auto"/>
                            <w:bottom w:val="none" w:sz="0" w:space="0" w:color="auto"/>
                            <w:right w:val="none" w:sz="0" w:space="0" w:color="auto"/>
                          </w:divBdr>
                        </w:div>
                        <w:div w:id="761991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7033321">
          <w:marLeft w:val="0"/>
          <w:marRight w:val="0"/>
          <w:marTop w:val="0"/>
          <w:marBottom w:val="0"/>
          <w:divBdr>
            <w:top w:val="none" w:sz="0" w:space="0" w:color="auto"/>
            <w:left w:val="none" w:sz="0" w:space="0" w:color="auto"/>
            <w:bottom w:val="none" w:sz="0" w:space="0" w:color="auto"/>
            <w:right w:val="none" w:sz="0" w:space="0" w:color="auto"/>
          </w:divBdr>
        </w:div>
        <w:div w:id="1221672086">
          <w:marLeft w:val="0"/>
          <w:marRight w:val="0"/>
          <w:marTop w:val="0"/>
          <w:marBottom w:val="0"/>
          <w:divBdr>
            <w:top w:val="none" w:sz="0" w:space="0" w:color="auto"/>
            <w:left w:val="none" w:sz="0" w:space="0" w:color="auto"/>
            <w:bottom w:val="none" w:sz="0" w:space="0" w:color="auto"/>
            <w:right w:val="none" w:sz="0" w:space="0" w:color="auto"/>
          </w:divBdr>
          <w:divsChild>
            <w:div w:id="785463739">
              <w:marLeft w:val="0"/>
              <w:marRight w:val="0"/>
              <w:marTop w:val="0"/>
              <w:marBottom w:val="0"/>
              <w:divBdr>
                <w:top w:val="none" w:sz="0" w:space="0" w:color="auto"/>
                <w:left w:val="none" w:sz="0" w:space="0" w:color="auto"/>
                <w:bottom w:val="none" w:sz="0" w:space="0" w:color="auto"/>
                <w:right w:val="none" w:sz="0" w:space="0" w:color="auto"/>
              </w:divBdr>
              <w:divsChild>
                <w:div w:id="716275355">
                  <w:marLeft w:val="0"/>
                  <w:marRight w:val="0"/>
                  <w:marTop w:val="0"/>
                  <w:marBottom w:val="0"/>
                  <w:divBdr>
                    <w:top w:val="none" w:sz="0" w:space="0" w:color="auto"/>
                    <w:left w:val="none" w:sz="0" w:space="0" w:color="auto"/>
                    <w:bottom w:val="none" w:sz="0" w:space="0" w:color="auto"/>
                    <w:right w:val="none" w:sz="0" w:space="0" w:color="auto"/>
                  </w:divBdr>
                  <w:divsChild>
                    <w:div w:id="1360466626">
                      <w:marLeft w:val="0"/>
                      <w:marRight w:val="0"/>
                      <w:marTop w:val="0"/>
                      <w:marBottom w:val="0"/>
                      <w:divBdr>
                        <w:top w:val="none" w:sz="0" w:space="0" w:color="auto"/>
                        <w:left w:val="none" w:sz="0" w:space="0" w:color="auto"/>
                        <w:bottom w:val="none" w:sz="0" w:space="0" w:color="auto"/>
                        <w:right w:val="none" w:sz="0" w:space="0" w:color="auto"/>
                      </w:divBdr>
                      <w:divsChild>
                        <w:div w:id="118574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6228714">
          <w:marLeft w:val="0"/>
          <w:marRight w:val="0"/>
          <w:marTop w:val="0"/>
          <w:marBottom w:val="0"/>
          <w:divBdr>
            <w:top w:val="none" w:sz="0" w:space="0" w:color="auto"/>
            <w:left w:val="none" w:sz="0" w:space="0" w:color="auto"/>
            <w:bottom w:val="none" w:sz="0" w:space="0" w:color="auto"/>
            <w:right w:val="none" w:sz="0" w:space="0" w:color="auto"/>
          </w:divBdr>
          <w:divsChild>
            <w:div w:id="1337883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47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660D40">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D536BAF53CA84E6687927115AE0AA321"/>
        <w:category>
          <w:name w:val="General"/>
          <w:gallery w:val="placeholder"/>
        </w:category>
        <w:types>
          <w:type w:val="bbPlcHdr"/>
        </w:types>
        <w:behaviors>
          <w:behavior w:val="content"/>
        </w:behaviors>
        <w:guid w:val="{C5617530-47CA-46BF-880C-5E87EBB9D5AB}"/>
      </w:docPartPr>
      <w:docPartBody>
        <w:p w:rsidR="00AA231B" w:rsidRDefault="00FD71D9" w:rsidP="00FD71D9">
          <w:pPr>
            <w:pStyle w:val="D536BAF53CA84E6687927115AE0AA321"/>
          </w:pPr>
          <w:r w:rsidRPr="00B844FE">
            <w:t>Prefix Text</w:t>
          </w:r>
        </w:p>
      </w:docPartBody>
    </w:docPart>
    <w:docPart>
      <w:docPartPr>
        <w:name w:val="5725B94934874F3EA1FCD2639A918578"/>
        <w:category>
          <w:name w:val="General"/>
          <w:gallery w:val="placeholder"/>
        </w:category>
        <w:types>
          <w:type w:val="bbPlcHdr"/>
        </w:types>
        <w:behaviors>
          <w:behavior w:val="content"/>
        </w:behaviors>
        <w:guid w:val="{69754ACC-5DD6-4C79-BD63-B5364687E9D6}"/>
      </w:docPartPr>
      <w:docPartBody>
        <w:p w:rsidR="00AA231B" w:rsidRDefault="00FD71D9" w:rsidP="00FD71D9">
          <w:pPr>
            <w:pStyle w:val="5725B94934874F3EA1FCD2639A918578"/>
          </w:pPr>
          <w:r w:rsidRPr="00B844FE">
            <w:t>[Type here]</w:t>
          </w:r>
        </w:p>
      </w:docPartBody>
    </w:docPart>
    <w:docPart>
      <w:docPartPr>
        <w:name w:val="9F08CAB0168B4196998BBBB8CE237694"/>
        <w:category>
          <w:name w:val="General"/>
          <w:gallery w:val="placeholder"/>
        </w:category>
        <w:types>
          <w:type w:val="bbPlcHdr"/>
        </w:types>
        <w:behaviors>
          <w:behavior w:val="content"/>
        </w:behaviors>
        <w:guid w:val="{966D9E32-7A3F-4603-A6C6-4D704EA7F37D}"/>
      </w:docPartPr>
      <w:docPartBody>
        <w:p w:rsidR="00AA231B" w:rsidRDefault="00FD71D9" w:rsidP="00FD71D9">
          <w:pPr>
            <w:pStyle w:val="9F08CAB0168B4196998BBBB8CE23769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60D40"/>
    <w:rsid w:val="006D6B73"/>
    <w:rsid w:val="0071174C"/>
    <w:rsid w:val="009E0829"/>
    <w:rsid w:val="00A46FAE"/>
    <w:rsid w:val="00AA231B"/>
    <w:rsid w:val="00BB5665"/>
    <w:rsid w:val="00EC09FD"/>
    <w:rsid w:val="00F971F7"/>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60D40"/>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D536BAF53CA84E6687927115AE0AA321">
    <w:name w:val="D536BAF53CA84E6687927115AE0AA321"/>
    <w:rsid w:val="00FD71D9"/>
  </w:style>
  <w:style w:type="paragraph" w:customStyle="1" w:styleId="5725B94934874F3EA1FCD2639A918578">
    <w:name w:val="5725B94934874F3EA1FCD2639A918578"/>
    <w:rsid w:val="00FD71D9"/>
  </w:style>
  <w:style w:type="paragraph" w:customStyle="1" w:styleId="9F08CAB0168B4196998BBBB8CE237694">
    <w:name w:val="9F08CAB0168B4196998BBBB8CE237694"/>
    <w:rsid w:val="00FD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D75E-E59C-4B1E-B6EF-AA7770E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3</cp:revision>
  <cp:lastPrinted>2022-01-11T15:45:00Z</cp:lastPrinted>
  <dcterms:created xsi:type="dcterms:W3CDTF">2022-02-15T20:14:00Z</dcterms:created>
  <dcterms:modified xsi:type="dcterms:W3CDTF">2022-02-15T20:19:00Z</dcterms:modified>
</cp:coreProperties>
</file>